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178A">
      <w:pPr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附表1</w:t>
      </w:r>
    </w:p>
    <w:p w14:paraId="0DEA1029"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湖南省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2026年高考成绩复核申请表</w:t>
      </w:r>
    </w:p>
    <w:p w14:paraId="6DEED6CA">
      <w:pPr>
        <w:spacing w:line="460" w:lineRule="exact"/>
        <w:jc w:val="center"/>
        <w:rPr>
          <w:rFonts w:hint="eastAsia" w:ascii="华文中宋" w:hAnsi="华文中宋" w:eastAsia="华文中宋" w:cs="宋体"/>
          <w:bCs/>
          <w:szCs w:val="21"/>
        </w:rPr>
      </w:pPr>
    </w:p>
    <w:tbl>
      <w:tblPr>
        <w:tblStyle w:val="2"/>
        <w:tblW w:w="85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32"/>
        <w:gridCol w:w="682"/>
        <w:gridCol w:w="950"/>
        <w:gridCol w:w="871"/>
        <w:gridCol w:w="761"/>
        <w:gridCol w:w="1796"/>
      </w:tblGrid>
      <w:tr w14:paraId="0DE0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noWrap/>
            <w:vAlign w:val="center"/>
          </w:tcPr>
          <w:p w14:paraId="43A8C96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申请人姓名</w:t>
            </w:r>
          </w:p>
        </w:tc>
        <w:tc>
          <w:tcPr>
            <w:tcW w:w="2314" w:type="dxa"/>
            <w:gridSpan w:val="2"/>
            <w:noWrap/>
            <w:vAlign w:val="center"/>
          </w:tcPr>
          <w:p w14:paraId="3BE250A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5794AB6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noWrap/>
            <w:vAlign w:val="center"/>
          </w:tcPr>
          <w:p w14:paraId="70C8417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</w:tr>
      <w:tr w14:paraId="4019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noWrap/>
            <w:vAlign w:val="center"/>
          </w:tcPr>
          <w:p w14:paraId="0E0E9A2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2314" w:type="dxa"/>
            <w:gridSpan w:val="2"/>
            <w:noWrap/>
            <w:vAlign w:val="center"/>
          </w:tcPr>
          <w:p w14:paraId="2297937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67AFF74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准考证号</w:t>
            </w:r>
          </w:p>
        </w:tc>
        <w:tc>
          <w:tcPr>
            <w:tcW w:w="2557" w:type="dxa"/>
            <w:gridSpan w:val="2"/>
            <w:noWrap/>
            <w:vAlign w:val="center"/>
          </w:tcPr>
          <w:p w14:paraId="154FC8D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</w:tr>
      <w:tr w14:paraId="71C0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noWrap/>
            <w:vAlign w:val="center"/>
          </w:tcPr>
          <w:p w14:paraId="49E69E7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申请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复核科目</w:t>
            </w:r>
          </w:p>
        </w:tc>
        <w:tc>
          <w:tcPr>
            <w:tcW w:w="1632" w:type="dxa"/>
            <w:noWrap/>
            <w:vAlign w:val="center"/>
          </w:tcPr>
          <w:p w14:paraId="320D125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0F829E8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742868B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29D5B78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559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noWrap w:val="0"/>
            <w:vAlign w:val="center"/>
          </w:tcPr>
          <w:p w14:paraId="20F2692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复核前成绩</w:t>
            </w:r>
          </w:p>
        </w:tc>
        <w:tc>
          <w:tcPr>
            <w:tcW w:w="1632" w:type="dxa"/>
            <w:noWrap/>
            <w:vAlign w:val="center"/>
          </w:tcPr>
          <w:p w14:paraId="699EFDF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1D6791E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5832E3B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6978695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D78D3A1">
      <w:pPr>
        <w:spacing w:line="5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注：此表留存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报考所在地的县（市、区）招生考试机构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 w14:paraId="7DB46A79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7499BBCD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250E0E99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仿宋_GB2312" w:cs="Times New Roman"/>
          <w:sz w:val="28"/>
          <w:szCs w:val="28"/>
        </w:rPr>
        <w:t>申 请 人：（签字）</w:t>
      </w:r>
    </w:p>
    <w:p w14:paraId="7A351255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申请日期：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月   日</w:t>
      </w:r>
    </w:p>
    <w:p w14:paraId="50B12B53">
      <w:pPr>
        <w:spacing w:line="340" w:lineRule="exact"/>
        <w:jc w:val="center"/>
        <w:rPr>
          <w:rFonts w:ascii="Times New Roman" w:hAnsi="Times New Roman" w:eastAsia="宋体" w:cs="宋体"/>
          <w:sz w:val="24"/>
          <w:szCs w:val="24"/>
        </w:rPr>
      </w:pPr>
    </w:p>
    <w:p w14:paraId="516810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17C8B"/>
    <w:rsid w:val="24117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2026-05-27T01:39:00Z</dcterms:created>
  <dc:creator>郭书文</dc:creator>
  <cp:lastModifiedBy>郭书文</cp:lastModifiedBy>
  <dcterms:modified xsi:type="dcterms:W3CDTF">2026-05-27T01:40:14Z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173B601C113C43D78432754AEC6327B0_11</vt:lpwstr>
  </property>
  <property fmtid="{D5CDD505-2E9C-101B-9397-08002B2CF9AE}" pid="4" name="KSOTemplateDocerSaveRecord">
    <vt:lpwstr>eyJoZGlkIjoiMjc4YmM0MzI3ZWFjNDU3ZWQ2ZTljMjQyMWY4ODI3ODgiLCJ1c2VySWQiOiI0ODU3NjY4NjkifQ==</vt:lpwstr>
  </property>
</Properties>
</file>