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</w:p>
    <w:p>
      <w:pPr>
        <w:spacing w:line="520" w:lineRule="exact"/>
        <w:rPr>
          <w:rFonts w:eastAsia="黑体"/>
          <w:kern w:val="0"/>
          <w:sz w:val="32"/>
          <w:szCs w:val="32"/>
        </w:rPr>
      </w:pPr>
    </w:p>
    <w:tbl>
      <w:tblPr>
        <w:tblStyle w:val="3"/>
        <w:tblW w:w="0" w:type="auto"/>
        <w:tblInd w:w="67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3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30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FF0000"/>
                <w:kern w:val="0"/>
                <w:sz w:val="28"/>
                <w:szCs w:val="28"/>
              </w:rPr>
              <w:t>（务必与汇总表保持一致）</w:t>
            </w:r>
          </w:p>
        </w:tc>
      </w:tr>
    </w:tbl>
    <w:p>
      <w:pPr>
        <w:widowControl/>
        <w:adjustRightInd w:val="0"/>
        <w:snapToGrid w:val="0"/>
        <w:spacing w:line="520" w:lineRule="exact"/>
        <w:jc w:val="center"/>
        <w:rPr>
          <w:rFonts w:eastAsia="方正小标宋简体"/>
          <w:kern w:val="0"/>
          <w:sz w:val="52"/>
          <w:szCs w:val="52"/>
        </w:rPr>
      </w:pPr>
    </w:p>
    <w:p>
      <w:pPr>
        <w:widowControl/>
        <w:adjustRightInd w:val="0"/>
        <w:snapToGrid w:val="0"/>
        <w:jc w:val="center"/>
        <w:rPr>
          <w:rFonts w:eastAsia="方正小标宋简体"/>
          <w:kern w:val="0"/>
          <w:sz w:val="52"/>
          <w:szCs w:val="44"/>
        </w:rPr>
      </w:pPr>
      <w:r>
        <w:rPr>
          <w:rFonts w:eastAsia="方正小标宋简体"/>
          <w:w w:val="95"/>
          <w:kern w:val="0"/>
          <w:sz w:val="52"/>
          <w:szCs w:val="44"/>
        </w:rPr>
        <w:t>湖南省第十届大学生思想政治理论课</w:t>
      </w:r>
    </w:p>
    <w:p>
      <w:pPr>
        <w:widowControl/>
        <w:adjustRightInd w:val="0"/>
        <w:snapToGrid w:val="0"/>
        <w:jc w:val="center"/>
        <w:rPr>
          <w:rFonts w:eastAsia="方正小标宋简体"/>
          <w:kern w:val="0"/>
          <w:sz w:val="52"/>
          <w:szCs w:val="44"/>
        </w:rPr>
      </w:pPr>
      <w:r>
        <w:rPr>
          <w:rFonts w:eastAsia="方正小标宋简体"/>
          <w:kern w:val="0"/>
          <w:sz w:val="52"/>
          <w:szCs w:val="44"/>
        </w:rPr>
        <w:t>研究性学习成果展示竞赛</w:t>
      </w:r>
    </w:p>
    <w:p>
      <w:pPr>
        <w:widowControl/>
        <w:adjustRightInd w:val="0"/>
        <w:snapToGrid w:val="0"/>
        <w:jc w:val="center"/>
        <w:rPr>
          <w:rFonts w:eastAsia="方正小标宋简体"/>
          <w:kern w:val="0"/>
          <w:sz w:val="52"/>
          <w:szCs w:val="44"/>
        </w:rPr>
      </w:pPr>
      <w:r>
        <w:rPr>
          <w:rFonts w:eastAsia="方正小标宋简体"/>
          <w:kern w:val="0"/>
          <w:sz w:val="52"/>
          <w:szCs w:val="44"/>
        </w:rPr>
        <w:t>研究性学习成果报告</w:t>
      </w:r>
    </w:p>
    <w:p>
      <w:pPr>
        <w:widowControl/>
        <w:adjustRightInd w:val="0"/>
        <w:snapToGrid w:val="0"/>
        <w:spacing w:line="520" w:lineRule="exact"/>
        <w:jc w:val="center"/>
        <w:rPr>
          <w:rFonts w:eastAsia="楷体_GB2312"/>
          <w:kern w:val="0"/>
          <w:sz w:val="48"/>
          <w:szCs w:val="4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6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36"/>
                <w:szCs w:val="36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报告题目：</w:t>
            </w:r>
          </w:p>
        </w:tc>
        <w:tc>
          <w:tcPr>
            <w:tcW w:w="6100" w:type="dxa"/>
            <w:noWrap w:val="0"/>
            <w:vAlign w:val="bottom"/>
          </w:tcPr>
          <w:p>
            <w:pPr>
              <w:widowControl/>
              <w:spacing w:line="520" w:lineRule="exact"/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36"/>
                <w:szCs w:val="36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学校名称：</w:t>
            </w:r>
          </w:p>
        </w:tc>
        <w:tc>
          <w:tcPr>
            <w:tcW w:w="6100" w:type="dxa"/>
            <w:noWrap w:val="0"/>
            <w:vAlign w:val="bottom"/>
          </w:tcPr>
          <w:p>
            <w:pPr>
              <w:widowControl/>
              <w:spacing w:line="520" w:lineRule="exact"/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36"/>
                <w:szCs w:val="36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小组成员：</w:t>
            </w:r>
          </w:p>
        </w:tc>
        <w:tc>
          <w:tcPr>
            <w:tcW w:w="6100" w:type="dxa"/>
            <w:noWrap w:val="0"/>
            <w:vAlign w:val="bottom"/>
          </w:tcPr>
          <w:p>
            <w:pPr>
              <w:widowControl/>
              <w:spacing w:line="520" w:lineRule="exact"/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36"/>
                <w:szCs w:val="36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专业班级：</w:t>
            </w:r>
          </w:p>
        </w:tc>
        <w:tc>
          <w:tcPr>
            <w:tcW w:w="6100" w:type="dxa"/>
            <w:noWrap w:val="0"/>
            <w:vAlign w:val="bottom"/>
          </w:tcPr>
          <w:p>
            <w:pPr>
              <w:widowControl/>
              <w:spacing w:line="520" w:lineRule="exact"/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923" w:type="dxa"/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eastAsia="仿宋_GB2312"/>
                <w:kern w:val="0"/>
                <w:sz w:val="36"/>
                <w:szCs w:val="36"/>
              </w:rPr>
            </w:pPr>
            <w:r>
              <w:rPr>
                <w:rFonts w:eastAsia="仿宋_GB2312"/>
                <w:kern w:val="0"/>
                <w:sz w:val="36"/>
                <w:szCs w:val="36"/>
              </w:rPr>
              <w:t>指导老师：</w:t>
            </w:r>
          </w:p>
        </w:tc>
        <w:tc>
          <w:tcPr>
            <w:tcW w:w="6100" w:type="dxa"/>
            <w:noWrap w:val="0"/>
            <w:vAlign w:val="bottom"/>
          </w:tcPr>
          <w:p>
            <w:pPr>
              <w:widowControl/>
              <w:spacing w:line="520" w:lineRule="exact"/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</w:pPr>
            <w:r>
              <w:rPr>
                <w:rFonts w:eastAsia="仿宋_GB2312"/>
                <w:b/>
                <w:kern w:val="0"/>
                <w:sz w:val="36"/>
                <w:szCs w:val="36"/>
                <w:u w:val="single"/>
              </w:rPr>
              <w:t xml:space="preserve">                                 </w:t>
            </w:r>
          </w:p>
        </w:tc>
      </w:tr>
    </w:tbl>
    <w:p>
      <w:pPr>
        <w:widowControl/>
        <w:snapToGrid w:val="0"/>
        <w:spacing w:line="520" w:lineRule="exact"/>
        <w:jc w:val="center"/>
        <w:rPr>
          <w:rFonts w:eastAsia="方正小标宋简体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jc w:val="center"/>
        <w:rPr>
          <w:rFonts w:eastAsia="方正小标宋简体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jc w:val="center"/>
        <w:rPr>
          <w:rFonts w:eastAsia="方正小标宋简体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jc w:val="center"/>
        <w:rPr>
          <w:rFonts w:eastAsia="方正小标宋简体"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jc w:val="center"/>
        <w:rPr>
          <w:rFonts w:eastAsia="楷体_GB2312"/>
          <w:kern w:val="0"/>
          <w:sz w:val="34"/>
          <w:szCs w:val="28"/>
        </w:rPr>
      </w:pPr>
      <w:r>
        <w:rPr>
          <w:rFonts w:eastAsia="楷体_GB2312"/>
          <w:kern w:val="0"/>
          <w:sz w:val="34"/>
          <w:szCs w:val="28"/>
        </w:rPr>
        <w:t>省委教育工委宣传部</w:t>
      </w:r>
    </w:p>
    <w:p>
      <w:pPr>
        <w:widowControl/>
        <w:snapToGrid w:val="0"/>
        <w:spacing w:line="520" w:lineRule="exact"/>
        <w:jc w:val="center"/>
        <w:rPr>
          <w:rFonts w:eastAsia="楷体_GB2312"/>
          <w:kern w:val="0"/>
          <w:sz w:val="34"/>
          <w:szCs w:val="28"/>
        </w:rPr>
      </w:pPr>
      <w:r>
        <w:rPr>
          <w:rFonts w:eastAsia="楷体_GB2312"/>
          <w:kern w:val="0"/>
          <w:sz w:val="34"/>
          <w:szCs w:val="28"/>
        </w:rPr>
        <w:t>2024年  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mMwNmEyNGIyYjY1M2JjNjc3YjM2NTI2MWVlZjkifQ=="/>
  </w:docVars>
  <w:rsids>
    <w:rsidRoot w:val="6F000957"/>
    <w:rsid w:val="6F00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2024-03-26T03:05:00Z</dcterms:created>
  <dc:creator>WPS_1639026953</dc:creator>
  <cp:lastModifiedBy>WPS_1639026953</cp:lastModifiedBy>
  <dcterms:modified xsi:type="dcterms:W3CDTF">2024-03-26T03:06:08Z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180DFE9653B543D2AC20027DA5D77528_11</vt:lpwstr>
  </property>
</Properties>
</file>