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566D">
      <w:pPr>
        <w:pageBreakBefore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9BEAFE8">
      <w:pPr>
        <w:snapToGrid w:val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bookmarkStart w:id="0" w:name="_Hlk143503341"/>
    </w:p>
    <w:p w14:paraId="7BFC149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2024年全省中小学实验教学说课活动拟获奖名单</w:t>
      </w:r>
    </w:p>
    <w:bookmarkEnd w:id="1"/>
    <w:p w14:paraId="28043D5D">
      <w:pPr>
        <w:snapToGrid w:val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0576DBFD">
      <w:pPr>
        <w:snapToGrid w:val="0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小学科学组   一等奖（6名）</w:t>
      </w:r>
    </w:p>
    <w:p w14:paraId="699913B0">
      <w:pPr>
        <w:snapToGrid w:val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bookmarkEnd w:id="0"/>
    <w:tbl>
      <w:tblPr>
        <w:tblStyle w:val="10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8"/>
        <w:gridCol w:w="1460"/>
        <w:gridCol w:w="2307"/>
        <w:gridCol w:w="3990"/>
      </w:tblGrid>
      <w:tr w14:paraId="3AE4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1579666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48" w:type="dxa"/>
            <w:noWrap w:val="0"/>
            <w:vAlign w:val="center"/>
          </w:tcPr>
          <w:p w14:paraId="3955BF2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60" w:type="dxa"/>
            <w:noWrap w:val="0"/>
            <w:vAlign w:val="center"/>
          </w:tcPr>
          <w:p w14:paraId="1A3F001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07" w:type="dxa"/>
            <w:noWrap w:val="0"/>
            <w:vAlign w:val="center"/>
          </w:tcPr>
          <w:p w14:paraId="6EAF1EF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990" w:type="dxa"/>
            <w:noWrap w:val="0"/>
            <w:vAlign w:val="center"/>
          </w:tcPr>
          <w:p w14:paraId="3ACE06B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B6B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611B9AD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8" w:type="dxa"/>
            <w:noWrap w:val="0"/>
            <w:vAlign w:val="center"/>
          </w:tcPr>
          <w:p w14:paraId="7BA5DD9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热对流</w:t>
            </w:r>
          </w:p>
        </w:tc>
        <w:tc>
          <w:tcPr>
            <w:tcW w:w="1460" w:type="dxa"/>
            <w:noWrap w:val="0"/>
            <w:vAlign w:val="center"/>
          </w:tcPr>
          <w:p w14:paraId="224DB5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周颖</w:t>
            </w:r>
          </w:p>
        </w:tc>
        <w:tc>
          <w:tcPr>
            <w:tcW w:w="2307" w:type="dxa"/>
            <w:noWrap w:val="0"/>
            <w:vAlign w:val="center"/>
          </w:tcPr>
          <w:p w14:paraId="6B5B6D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王飞、童健燕</w:t>
            </w:r>
          </w:p>
        </w:tc>
        <w:tc>
          <w:tcPr>
            <w:tcW w:w="3990" w:type="dxa"/>
            <w:noWrap w:val="0"/>
            <w:vAlign w:val="center"/>
          </w:tcPr>
          <w:p w14:paraId="448D561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湘潭市雨湖区九华莲城小学</w:t>
            </w:r>
          </w:p>
        </w:tc>
      </w:tr>
      <w:tr w14:paraId="6FE0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44E5C42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48" w:type="dxa"/>
            <w:noWrap w:val="0"/>
            <w:vAlign w:val="center"/>
          </w:tcPr>
          <w:p w14:paraId="1DE7E5B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热在水中的传递</w:t>
            </w:r>
          </w:p>
        </w:tc>
        <w:tc>
          <w:tcPr>
            <w:tcW w:w="1460" w:type="dxa"/>
            <w:noWrap w:val="0"/>
            <w:vAlign w:val="center"/>
          </w:tcPr>
          <w:p w14:paraId="658826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陈洁</w:t>
            </w:r>
          </w:p>
        </w:tc>
        <w:tc>
          <w:tcPr>
            <w:tcW w:w="2307" w:type="dxa"/>
            <w:noWrap w:val="0"/>
            <w:vAlign w:val="center"/>
          </w:tcPr>
          <w:p w14:paraId="7336C0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张好、黄思思</w:t>
            </w:r>
          </w:p>
        </w:tc>
        <w:tc>
          <w:tcPr>
            <w:tcW w:w="3990" w:type="dxa"/>
            <w:noWrap w:val="0"/>
            <w:vAlign w:val="center"/>
          </w:tcPr>
          <w:p w14:paraId="4AAE105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长沙麓山国际实验小学</w:t>
            </w:r>
          </w:p>
        </w:tc>
      </w:tr>
      <w:tr w14:paraId="089F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31A58BF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48" w:type="dxa"/>
            <w:noWrap w:val="0"/>
            <w:vAlign w:val="center"/>
          </w:tcPr>
          <w:p w14:paraId="31E97D3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热传导</w:t>
            </w:r>
          </w:p>
        </w:tc>
        <w:tc>
          <w:tcPr>
            <w:tcW w:w="1460" w:type="dxa"/>
            <w:noWrap w:val="0"/>
            <w:vAlign w:val="center"/>
          </w:tcPr>
          <w:p w14:paraId="387894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陈彤璐</w:t>
            </w:r>
          </w:p>
        </w:tc>
        <w:tc>
          <w:tcPr>
            <w:tcW w:w="2307" w:type="dxa"/>
            <w:noWrap w:val="0"/>
            <w:vAlign w:val="center"/>
          </w:tcPr>
          <w:p w14:paraId="13D683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周振华、刘婷</w:t>
            </w:r>
          </w:p>
        </w:tc>
        <w:tc>
          <w:tcPr>
            <w:tcW w:w="3990" w:type="dxa"/>
            <w:noWrap w:val="0"/>
            <w:vAlign w:val="center"/>
          </w:tcPr>
          <w:p w14:paraId="3492157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湘乡市起凤学校</w:t>
            </w:r>
          </w:p>
        </w:tc>
      </w:tr>
      <w:tr w14:paraId="4840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43058AE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48" w:type="dxa"/>
            <w:noWrap w:val="0"/>
            <w:vAlign w:val="center"/>
          </w:tcPr>
          <w:p w14:paraId="53B63AE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温室效应模拟实验</w:t>
            </w:r>
          </w:p>
        </w:tc>
        <w:tc>
          <w:tcPr>
            <w:tcW w:w="1460" w:type="dxa"/>
            <w:noWrap w:val="0"/>
            <w:vAlign w:val="center"/>
          </w:tcPr>
          <w:p w14:paraId="67E39A6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邱文星</w:t>
            </w:r>
          </w:p>
        </w:tc>
        <w:tc>
          <w:tcPr>
            <w:tcW w:w="2307" w:type="dxa"/>
            <w:noWrap w:val="0"/>
            <w:vAlign w:val="center"/>
          </w:tcPr>
          <w:p w14:paraId="7C2F67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刘坤林、谷丽梅</w:t>
            </w:r>
          </w:p>
        </w:tc>
        <w:tc>
          <w:tcPr>
            <w:tcW w:w="3990" w:type="dxa"/>
            <w:noWrap w:val="0"/>
            <w:vAlign w:val="center"/>
          </w:tcPr>
          <w:p w14:paraId="5FED766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宜章县芙蓉学校</w:t>
            </w:r>
          </w:p>
        </w:tc>
      </w:tr>
      <w:tr w14:paraId="6230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622B67E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48" w:type="dxa"/>
            <w:noWrap w:val="0"/>
            <w:vAlign w:val="center"/>
          </w:tcPr>
          <w:p w14:paraId="12A3533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美丽的化学变化</w:t>
            </w:r>
          </w:p>
        </w:tc>
        <w:tc>
          <w:tcPr>
            <w:tcW w:w="1460" w:type="dxa"/>
            <w:noWrap w:val="0"/>
            <w:vAlign w:val="center"/>
          </w:tcPr>
          <w:p w14:paraId="739C0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彭海霞</w:t>
            </w:r>
          </w:p>
        </w:tc>
        <w:tc>
          <w:tcPr>
            <w:tcW w:w="2307" w:type="dxa"/>
            <w:noWrap w:val="0"/>
            <w:vAlign w:val="center"/>
          </w:tcPr>
          <w:p w14:paraId="5C5817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谢瑶、谭湘月</w:t>
            </w:r>
          </w:p>
        </w:tc>
        <w:tc>
          <w:tcPr>
            <w:tcW w:w="3990" w:type="dxa"/>
            <w:noWrap w:val="0"/>
            <w:vAlign w:val="center"/>
          </w:tcPr>
          <w:p w14:paraId="43B84F1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娄底市第三小学</w:t>
            </w:r>
          </w:p>
        </w:tc>
      </w:tr>
      <w:tr w14:paraId="2409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11704CC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48" w:type="dxa"/>
            <w:noWrap w:val="0"/>
            <w:vAlign w:val="center"/>
          </w:tcPr>
          <w:p w14:paraId="08C93FD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产生气体的变化</w:t>
            </w:r>
          </w:p>
        </w:tc>
        <w:tc>
          <w:tcPr>
            <w:tcW w:w="1460" w:type="dxa"/>
            <w:noWrap w:val="0"/>
            <w:vAlign w:val="center"/>
          </w:tcPr>
          <w:p w14:paraId="3430FD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刘配</w:t>
            </w:r>
          </w:p>
        </w:tc>
        <w:tc>
          <w:tcPr>
            <w:tcW w:w="2307" w:type="dxa"/>
            <w:noWrap w:val="0"/>
            <w:vAlign w:val="center"/>
          </w:tcPr>
          <w:p w14:paraId="17EEEC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丁方仪、张秀娟</w:t>
            </w:r>
          </w:p>
        </w:tc>
        <w:tc>
          <w:tcPr>
            <w:tcW w:w="3990" w:type="dxa"/>
            <w:noWrap w:val="0"/>
            <w:vAlign w:val="center"/>
          </w:tcPr>
          <w:p w14:paraId="18893A9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益阳市朝阳学校</w:t>
            </w:r>
          </w:p>
        </w:tc>
      </w:tr>
    </w:tbl>
    <w:p w14:paraId="3BCCC2B6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小学科学组   二等奖（8名）</w:t>
      </w:r>
    </w:p>
    <w:p w14:paraId="7E7EC185">
      <w:pPr>
        <w:jc w:val="center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</w:p>
    <w:tbl>
      <w:tblPr>
        <w:tblStyle w:val="10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8"/>
        <w:gridCol w:w="1460"/>
        <w:gridCol w:w="2307"/>
        <w:gridCol w:w="3990"/>
      </w:tblGrid>
      <w:tr w14:paraId="5688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noWrap w:val="0"/>
            <w:vAlign w:val="center"/>
          </w:tcPr>
          <w:p w14:paraId="68A5EEB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48" w:type="dxa"/>
            <w:noWrap w:val="0"/>
            <w:vAlign w:val="center"/>
          </w:tcPr>
          <w:p w14:paraId="3E38AEF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60" w:type="dxa"/>
            <w:noWrap w:val="0"/>
            <w:vAlign w:val="center"/>
          </w:tcPr>
          <w:p w14:paraId="2F3BED5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07" w:type="dxa"/>
            <w:noWrap w:val="0"/>
            <w:vAlign w:val="center"/>
          </w:tcPr>
          <w:p w14:paraId="050D3E4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990" w:type="dxa"/>
            <w:noWrap w:val="0"/>
            <w:vAlign w:val="center"/>
          </w:tcPr>
          <w:p w14:paraId="75D9EC9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BE6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236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410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空气占据空间吗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6F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唐伟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33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龙燕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535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永州市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冷水滩区梅湾小学</w:t>
            </w:r>
          </w:p>
        </w:tc>
      </w:tr>
      <w:tr w14:paraId="4EB0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717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8C2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光的反射现象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65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胡春林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10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黄新年、胡虹霞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C1B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长沙市雨花区雨花实验第三小学</w:t>
            </w:r>
          </w:p>
        </w:tc>
      </w:tr>
      <w:tr w14:paraId="66FD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B5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EA0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合理利用能源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06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俞兵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91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袁威武、邓雅璐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F43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双峰县甘棠镇中心小学</w:t>
            </w:r>
          </w:p>
        </w:tc>
      </w:tr>
      <w:tr w14:paraId="7EC3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0B6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018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小苏打和白醋的混合实验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0D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王芳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43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彭齐院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C50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张家界市武陵源区军地小学</w:t>
            </w:r>
          </w:p>
        </w:tc>
      </w:tr>
      <w:tr w14:paraId="5A22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CB2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698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声音的强与弱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22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喻颜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D1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周求知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F7B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岳阳市南湖小学</w:t>
            </w:r>
          </w:p>
        </w:tc>
      </w:tr>
      <w:tr w14:paraId="43BB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997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70A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光的反射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C1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徐一敏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D7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胡小英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FB0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常德市武陵区第三小学</w:t>
            </w:r>
          </w:p>
        </w:tc>
      </w:tr>
      <w:tr w14:paraId="7176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D53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A0B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空气能占据空间吗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0A7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肖平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177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崔晓慧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596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益阳市人民路小学</w:t>
            </w:r>
          </w:p>
        </w:tc>
      </w:tr>
      <w:tr w14:paraId="0137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115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CD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《空气能占据空间吗》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A7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张倩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51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刘晓君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A7A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衡阳市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雁峰区中南路小学</w:t>
            </w:r>
          </w:p>
        </w:tc>
      </w:tr>
    </w:tbl>
    <w:p w14:paraId="51DF2919">
      <w:pPr>
        <w:jc w:val="center"/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小学科学组   三等奖（10名）</w:t>
      </w:r>
    </w:p>
    <w:tbl>
      <w:tblPr>
        <w:tblStyle w:val="10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485"/>
        <w:gridCol w:w="1470"/>
        <w:gridCol w:w="2323"/>
        <w:gridCol w:w="4018"/>
      </w:tblGrid>
      <w:tr w14:paraId="075B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noWrap w:val="0"/>
            <w:vAlign w:val="center"/>
          </w:tcPr>
          <w:p w14:paraId="3E23CC8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85" w:type="dxa"/>
            <w:noWrap w:val="0"/>
            <w:vAlign w:val="center"/>
          </w:tcPr>
          <w:p w14:paraId="2ABCCCA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0" w:type="dxa"/>
            <w:noWrap w:val="0"/>
            <w:vAlign w:val="center"/>
          </w:tcPr>
          <w:p w14:paraId="260C06B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23" w:type="dxa"/>
            <w:noWrap w:val="0"/>
            <w:vAlign w:val="center"/>
          </w:tcPr>
          <w:p w14:paraId="0F748B4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18" w:type="dxa"/>
            <w:noWrap w:val="0"/>
            <w:vAlign w:val="center"/>
          </w:tcPr>
          <w:p w14:paraId="219A84F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C39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9D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D62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小苏打与白醋的反应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DC9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凌婷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8D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7A2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衡阳县西渡镇中心小学</w:t>
            </w:r>
          </w:p>
        </w:tc>
      </w:tr>
      <w:tr w14:paraId="67FB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DB5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CAC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风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7A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许勋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4C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杨红、邓雪娇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8A8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常德市武陵区第一小学</w:t>
            </w:r>
          </w:p>
        </w:tc>
      </w:tr>
      <w:tr w14:paraId="41E0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1BA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676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探究雨水对土地的侵蚀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38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张显华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1B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钟荣、雷蕾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5C3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湘南学院附属小学</w:t>
            </w:r>
          </w:p>
        </w:tc>
      </w:tr>
      <w:tr w14:paraId="0DA2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F70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BA0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用沉的材料造船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FA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彭慧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9E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梁素梅、张澳琦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F8A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永顺县松柏镇中心完全小学</w:t>
            </w:r>
          </w:p>
        </w:tc>
      </w:tr>
      <w:tr w14:paraId="3019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FDD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684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光照模拟实验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4A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苏文婷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69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郭寒维、朱妍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EA5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株洲市二中附二小</w:t>
            </w:r>
          </w:p>
        </w:tc>
      </w:tr>
      <w:tr w14:paraId="3586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035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5B8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直线运动和曲线运动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D9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龙菁菁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8F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CB0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洪江市黔城完小</w:t>
            </w:r>
          </w:p>
        </w:tc>
      </w:tr>
      <w:tr w14:paraId="14F5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E71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AAD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声音是怎样传播的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D1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李梦琴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35C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曹丽霞、全丽雯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8F8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怀化市铁路第一小学</w:t>
            </w:r>
          </w:p>
        </w:tc>
      </w:tr>
      <w:tr w14:paraId="2C06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084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3AF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导体和绝缘体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A1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李霞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D9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向恒润 朱曾昊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12A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洞口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黄桥镇中心小学</w:t>
            </w:r>
          </w:p>
        </w:tc>
      </w:tr>
      <w:tr w14:paraId="41D7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EFC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7DC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点亮小灯泡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349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何妍琰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BD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杜萍、李晓曼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052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张家界民族小学</w:t>
            </w:r>
          </w:p>
        </w:tc>
      </w:tr>
      <w:tr w14:paraId="32C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401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CAA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产生气体的变化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F7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黄旦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2D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翁延娟、向宇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0BE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汨罗市实验小学</w:t>
            </w:r>
          </w:p>
        </w:tc>
      </w:tr>
    </w:tbl>
    <w:p w14:paraId="03875EA1"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高中物理组   一等奖（3名）</w:t>
      </w:r>
    </w:p>
    <w:tbl>
      <w:tblPr>
        <w:tblStyle w:val="10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504"/>
        <w:gridCol w:w="1475"/>
        <w:gridCol w:w="2331"/>
        <w:gridCol w:w="4032"/>
      </w:tblGrid>
      <w:tr w14:paraId="00F2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noWrap w:val="0"/>
            <w:vAlign w:val="center"/>
          </w:tcPr>
          <w:p w14:paraId="7C7F421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04" w:type="dxa"/>
            <w:noWrap w:val="0"/>
            <w:vAlign w:val="center"/>
          </w:tcPr>
          <w:p w14:paraId="7EABABE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5" w:type="dxa"/>
            <w:noWrap w:val="0"/>
            <w:vAlign w:val="center"/>
          </w:tcPr>
          <w:p w14:paraId="350FB1A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1" w:type="dxa"/>
            <w:noWrap w:val="0"/>
            <w:vAlign w:val="center"/>
          </w:tcPr>
          <w:p w14:paraId="6C56DC5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32" w:type="dxa"/>
            <w:noWrap w:val="0"/>
            <w:vAlign w:val="center"/>
          </w:tcPr>
          <w:p w14:paraId="7A883E4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24F0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9E2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BE9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常见传感器的工作原理及应用--霍尔元件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D5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石佳玉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43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陈洪波、雷社平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EA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郴州市第一中学</w:t>
            </w:r>
          </w:p>
        </w:tc>
      </w:tr>
      <w:tr w14:paraId="19EB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FC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BFA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液体的表面张力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49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卢统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3C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赵凯、郑细红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AAE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汨罗市第一中学</w:t>
            </w:r>
          </w:p>
        </w:tc>
      </w:tr>
      <w:tr w14:paraId="6245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0D0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DFC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《模拟气体压强产生的机理》演示实验的改进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16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李田利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F6B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唐亚平、文毅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6D1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湘潭钢铁集团有限公司第一子弟中学</w:t>
            </w:r>
          </w:p>
        </w:tc>
      </w:tr>
    </w:tbl>
    <w:p w14:paraId="65EF1890">
      <w:pPr>
        <w:jc w:val="center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</w:pPr>
    </w:p>
    <w:p w14:paraId="236988B3"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高中物理组   二等奖（4名）</w:t>
      </w:r>
    </w:p>
    <w:tbl>
      <w:tblPr>
        <w:tblStyle w:val="10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504"/>
        <w:gridCol w:w="1475"/>
        <w:gridCol w:w="2331"/>
        <w:gridCol w:w="4032"/>
      </w:tblGrid>
      <w:tr w14:paraId="784F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noWrap w:val="0"/>
            <w:vAlign w:val="center"/>
          </w:tcPr>
          <w:p w14:paraId="2D99A28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04" w:type="dxa"/>
            <w:noWrap w:val="0"/>
            <w:vAlign w:val="center"/>
          </w:tcPr>
          <w:p w14:paraId="69E81BA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5" w:type="dxa"/>
            <w:noWrap w:val="0"/>
            <w:vAlign w:val="center"/>
          </w:tcPr>
          <w:p w14:paraId="463DFD9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1" w:type="dxa"/>
            <w:noWrap w:val="0"/>
            <w:vAlign w:val="center"/>
          </w:tcPr>
          <w:p w14:paraId="33999D7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32" w:type="dxa"/>
            <w:noWrap w:val="0"/>
            <w:vAlign w:val="center"/>
          </w:tcPr>
          <w:p w14:paraId="44DE264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2856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7FE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8D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涡流、电磁阻尼和电磁驱动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E22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高雨欣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1A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蔡小旺</w:t>
            </w:r>
          </w:p>
        </w:tc>
        <w:tc>
          <w:tcPr>
            <w:tcW w:w="4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6A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6787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685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A2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演示实验：涡流、电磁阻尼和电磁驱动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AC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伍雨柯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9E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周胜、马成龙</w:t>
            </w:r>
          </w:p>
        </w:tc>
        <w:tc>
          <w:tcPr>
            <w:tcW w:w="4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99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耒阳市第一中学</w:t>
            </w:r>
          </w:p>
        </w:tc>
      </w:tr>
      <w:tr w14:paraId="276D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6A9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FC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光的折射——利用头发丝做创新实验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29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杨斌华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BD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曾小锋</w:t>
            </w:r>
          </w:p>
        </w:tc>
        <w:tc>
          <w:tcPr>
            <w:tcW w:w="4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4C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邵东市第一中学</w:t>
            </w:r>
          </w:p>
        </w:tc>
      </w:tr>
      <w:tr w14:paraId="2939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EC2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42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探究变压器原、副线圈电压与匝数的关系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23B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许余海</w:t>
            </w: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26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郑文胜、彭丽君</w:t>
            </w:r>
          </w:p>
        </w:tc>
        <w:tc>
          <w:tcPr>
            <w:tcW w:w="4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E0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永顺县第一中学</w:t>
            </w:r>
          </w:p>
        </w:tc>
      </w:tr>
    </w:tbl>
    <w:p w14:paraId="5E4F4789"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高中物理组   三等奖（5名）</w:t>
      </w:r>
    </w:p>
    <w:tbl>
      <w:tblPr>
        <w:tblStyle w:val="10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18"/>
        <w:gridCol w:w="1479"/>
        <w:gridCol w:w="2337"/>
        <w:gridCol w:w="4042"/>
      </w:tblGrid>
      <w:tr w14:paraId="0E1A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5E83EBD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18" w:type="dxa"/>
            <w:noWrap w:val="0"/>
            <w:vAlign w:val="center"/>
          </w:tcPr>
          <w:p w14:paraId="0014F75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9" w:type="dxa"/>
            <w:noWrap w:val="0"/>
            <w:vAlign w:val="center"/>
          </w:tcPr>
          <w:p w14:paraId="6809062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7" w:type="dxa"/>
            <w:noWrap w:val="0"/>
            <w:vAlign w:val="center"/>
          </w:tcPr>
          <w:p w14:paraId="3BA9D04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2" w:type="dxa"/>
            <w:noWrap w:val="0"/>
            <w:vAlign w:val="center"/>
          </w:tcPr>
          <w:p w14:paraId="4EEBE9F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114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E8F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75C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泊松亮斑简易实验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9D4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吴莉华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54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杨进雄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F8F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通道县第一中学</w:t>
            </w:r>
          </w:p>
        </w:tc>
      </w:tr>
      <w:tr w14:paraId="3ED5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230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2C6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探究变压器的电压、电流与匝数的关系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F6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童宇轩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CD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朱锋、彭娅楠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499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长沙市望城区长郡斑马湖中学</w:t>
            </w:r>
          </w:p>
        </w:tc>
      </w:tr>
      <w:tr w14:paraId="71A5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9E2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A1D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电池电动势和内阻的测量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11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吴振国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AE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陈耀龙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B39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常德市第一中学</w:t>
            </w:r>
          </w:p>
        </w:tc>
      </w:tr>
      <w:tr w14:paraId="1841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49C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84E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利用单摆测量重力加速度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76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石涛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C1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全悟崧、潘仁义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3F1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张家界市第一中学</w:t>
            </w:r>
          </w:p>
        </w:tc>
      </w:tr>
      <w:tr w14:paraId="1A10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A77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BE1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磁场对运动电荷的作用力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57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闻海星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5A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高洁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920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株洲市第二中学</w:t>
            </w:r>
          </w:p>
        </w:tc>
      </w:tr>
    </w:tbl>
    <w:p w14:paraId="77DC763A">
      <w:pPr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初中物理组   一等奖（3名）</w:t>
      </w:r>
    </w:p>
    <w:tbl>
      <w:tblPr>
        <w:tblStyle w:val="10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18"/>
        <w:gridCol w:w="1479"/>
        <w:gridCol w:w="2337"/>
        <w:gridCol w:w="4042"/>
      </w:tblGrid>
      <w:tr w14:paraId="0F2E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0A993D1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18" w:type="dxa"/>
            <w:noWrap w:val="0"/>
            <w:vAlign w:val="center"/>
          </w:tcPr>
          <w:p w14:paraId="04E9036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9" w:type="dxa"/>
            <w:noWrap w:val="0"/>
            <w:vAlign w:val="center"/>
          </w:tcPr>
          <w:p w14:paraId="225997E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7" w:type="dxa"/>
            <w:noWrap w:val="0"/>
            <w:vAlign w:val="center"/>
          </w:tcPr>
          <w:p w14:paraId="540DC0E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2" w:type="dxa"/>
            <w:noWrap w:val="0"/>
            <w:vAlign w:val="center"/>
          </w:tcPr>
          <w:p w14:paraId="1EBC205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372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187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324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大气压强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A6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禹玲玲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50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付琴、冯天舒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9D5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长沙市南雅中学</w:t>
            </w:r>
          </w:p>
        </w:tc>
      </w:tr>
      <w:tr w14:paraId="7E8E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B64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C8A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热传递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C1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李娜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E5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李什、肖文果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D4C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郴州市第六中学</w:t>
            </w:r>
          </w:p>
        </w:tc>
      </w:tr>
      <w:tr w14:paraId="08A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81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A14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《大气压强的存在》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C7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邹  瑜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DA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马顺存 、唐利辉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4ED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湖南师范大学附属中学</w:t>
            </w:r>
          </w:p>
        </w:tc>
      </w:tr>
    </w:tbl>
    <w:p w14:paraId="3AE9F6A1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初中物理组   二等奖（5名）</w:t>
      </w:r>
    </w:p>
    <w:tbl>
      <w:tblPr>
        <w:tblStyle w:val="10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18"/>
        <w:gridCol w:w="1479"/>
        <w:gridCol w:w="2337"/>
        <w:gridCol w:w="4042"/>
      </w:tblGrid>
      <w:tr w14:paraId="7E6A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</w:tcBorders>
            <w:noWrap w:val="0"/>
            <w:vAlign w:val="center"/>
          </w:tcPr>
          <w:p w14:paraId="4FB8DBA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18" w:type="dxa"/>
            <w:tcBorders>
              <w:top w:val="single" w:color="auto" w:sz="4" w:space="0"/>
            </w:tcBorders>
            <w:noWrap w:val="0"/>
            <w:vAlign w:val="center"/>
          </w:tcPr>
          <w:p w14:paraId="2A6B729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 w14:paraId="36DF9CD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7" w:type="dxa"/>
            <w:tcBorders>
              <w:top w:val="single" w:color="auto" w:sz="4" w:space="0"/>
            </w:tcBorders>
            <w:noWrap w:val="0"/>
            <w:vAlign w:val="center"/>
          </w:tcPr>
          <w:p w14:paraId="5488D9E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2" w:type="dxa"/>
            <w:tcBorders>
              <w:top w:val="single" w:color="auto" w:sz="4" w:space="0"/>
            </w:tcBorders>
            <w:noWrap w:val="0"/>
            <w:vAlign w:val="center"/>
          </w:tcPr>
          <w:p w14:paraId="4E42A92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2D95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B56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415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动圈式扬声器是怎样发声的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7E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38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叶杨、张娟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9BA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张家界市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武陵源区第一中学</w:t>
            </w:r>
          </w:p>
        </w:tc>
      </w:tr>
      <w:tr w14:paraId="75CB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600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57E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滑动摩擦力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39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邹小绿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57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黄礼娟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D70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永州市金洞管理区金洞林场中学</w:t>
            </w:r>
          </w:p>
        </w:tc>
      </w:tr>
      <w:tr w14:paraId="7414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A06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2E8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探究光的反射规律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04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陈安琪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D5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张赞湘、赵欢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DB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湘潭江声实验学校</w:t>
            </w:r>
          </w:p>
        </w:tc>
      </w:tr>
      <w:tr w14:paraId="575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4AC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E85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光的反射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AB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彭钰茜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1A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贺湘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629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衡阳市第十七中中学</w:t>
            </w:r>
          </w:p>
        </w:tc>
      </w:tr>
      <w:tr w14:paraId="4A0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F0D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113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探究平面镜成像的特点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51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易素素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85A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胡鹏、邓曙光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B42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平江县桂花学校</w:t>
            </w:r>
          </w:p>
        </w:tc>
      </w:tr>
    </w:tbl>
    <w:p w14:paraId="1C332F13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初中物理组   三等奖（5名）</w:t>
      </w:r>
    </w:p>
    <w:tbl>
      <w:tblPr>
        <w:tblStyle w:val="10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0"/>
        <w:gridCol w:w="1480"/>
        <w:gridCol w:w="2338"/>
        <w:gridCol w:w="4044"/>
      </w:tblGrid>
      <w:tr w14:paraId="2E55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</w:tcBorders>
            <w:noWrap w:val="0"/>
            <w:vAlign w:val="center"/>
          </w:tcPr>
          <w:p w14:paraId="691788F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0" w:type="dxa"/>
            <w:tcBorders>
              <w:top w:val="single" w:color="auto" w:sz="4" w:space="0"/>
            </w:tcBorders>
            <w:noWrap w:val="0"/>
            <w:vAlign w:val="center"/>
          </w:tcPr>
          <w:p w14:paraId="57E51A8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noWrap w:val="0"/>
            <w:vAlign w:val="center"/>
          </w:tcPr>
          <w:p w14:paraId="7D6D61D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</w:tcBorders>
            <w:noWrap w:val="0"/>
            <w:vAlign w:val="center"/>
          </w:tcPr>
          <w:p w14:paraId="37B9A42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4" w:type="dxa"/>
            <w:tcBorders>
              <w:top w:val="single" w:color="auto" w:sz="4" w:space="0"/>
            </w:tcBorders>
            <w:noWrap w:val="0"/>
            <w:vAlign w:val="center"/>
          </w:tcPr>
          <w:p w14:paraId="22EAE82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794F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19CF"/>
          <w:p w14:paraId="177C2C7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196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浮力产生原因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5D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容奇亮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56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陈红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A2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邵东市城区第二初级中学</w:t>
            </w:r>
          </w:p>
        </w:tc>
      </w:tr>
      <w:tr w14:paraId="433F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2FC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8DD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光的直线传播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01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燕雅婧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6E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田野、金政权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3BA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常德外国语学校</w:t>
            </w:r>
          </w:p>
        </w:tc>
      </w:tr>
      <w:tr w14:paraId="5E4A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68C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9DA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探究影响滑动摩擦力大小的因素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32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瞿德兵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D4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田三杨、龙云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635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湘西州溶江中学</w:t>
            </w:r>
          </w:p>
        </w:tc>
      </w:tr>
      <w:tr w14:paraId="5F68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</w:tcBorders>
            <w:noWrap w:val="0"/>
            <w:vAlign w:val="center"/>
          </w:tcPr>
          <w:p w14:paraId="15BB8C2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0" w:type="dxa"/>
            <w:tcBorders>
              <w:top w:val="single" w:color="auto" w:sz="4" w:space="0"/>
            </w:tcBorders>
            <w:noWrap w:val="0"/>
            <w:vAlign w:val="center"/>
          </w:tcPr>
          <w:p w14:paraId="2A7BF28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noWrap w:val="0"/>
            <w:vAlign w:val="center"/>
          </w:tcPr>
          <w:p w14:paraId="0790582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</w:tcBorders>
            <w:noWrap w:val="0"/>
            <w:vAlign w:val="center"/>
          </w:tcPr>
          <w:p w14:paraId="344E48D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4" w:type="dxa"/>
            <w:tcBorders>
              <w:top w:val="single" w:color="auto" w:sz="4" w:space="0"/>
            </w:tcBorders>
            <w:noWrap w:val="0"/>
            <w:vAlign w:val="center"/>
          </w:tcPr>
          <w:p w14:paraId="7729966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7A1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57E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F71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流体压强与流速的关系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7B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吴艳群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BD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9CB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洪江市隆平学校</w:t>
            </w:r>
          </w:p>
        </w:tc>
      </w:tr>
      <w:tr w14:paraId="782B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F7E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832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探究物体的动能跟那些因素有关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5C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曾珊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9A5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阳莉蒲、邓玉丹</w:t>
            </w:r>
          </w:p>
        </w:tc>
        <w:tc>
          <w:tcPr>
            <w:tcW w:w="4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50C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冷水江市第二中学</w:t>
            </w:r>
          </w:p>
        </w:tc>
      </w:tr>
    </w:tbl>
    <w:p w14:paraId="4A02F5DD">
      <w:pPr>
        <w:jc w:val="center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高中化学组   一等奖（3名）</w:t>
      </w:r>
    </w:p>
    <w:tbl>
      <w:tblPr>
        <w:tblStyle w:val="10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1"/>
        <w:gridCol w:w="1480"/>
        <w:gridCol w:w="2338"/>
        <w:gridCol w:w="4046"/>
      </w:tblGrid>
      <w:tr w14:paraId="5174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39C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A56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FD4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DCBB">
            <w:pPr>
              <w:widowControl/>
              <w:snapToGrid w:val="0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F35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4859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C3C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A1D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探究氢氧化亚铁的制备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5F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伍芳丽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E4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谢鹤松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10F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长沙市长郡梅溪湖中学</w:t>
            </w:r>
          </w:p>
        </w:tc>
      </w:tr>
      <w:tr w14:paraId="6BFE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08B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7F3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数字化仪器在氢氧燃料电池中的应用实验说课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415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谭艳红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33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陈水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7072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337B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25A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7E8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驱动未来---碱金属性质探究（实验改进）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CF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罗星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0F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伍玲</w:t>
            </w:r>
          </w:p>
        </w:tc>
        <w:tc>
          <w:tcPr>
            <w:tcW w:w="4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0C4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</w:tbl>
    <w:p w14:paraId="7987063A">
      <w:pPr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高中化学组   二等奖（5名）</w:t>
      </w:r>
    </w:p>
    <w:tbl>
      <w:tblPr>
        <w:tblStyle w:val="10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7"/>
      </w:tblGrid>
      <w:tr w14:paraId="0693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6" w:type="dxa"/>
            <w:noWrap w:val="0"/>
            <w:vAlign w:val="center"/>
          </w:tcPr>
          <w:p w14:paraId="7040316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5D9EA47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4B22788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7269B71D">
            <w:pPr>
              <w:widowControl/>
              <w:snapToGrid w:val="0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7" w:type="dxa"/>
            <w:noWrap w:val="0"/>
            <w:vAlign w:val="center"/>
          </w:tcPr>
          <w:p w14:paraId="19F623C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4103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736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EBC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结合传感器实现含氮化合物转化的一体化实验探究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F9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陈梦芳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8E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261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株洲市南方中学</w:t>
            </w:r>
          </w:p>
        </w:tc>
      </w:tr>
      <w:tr w14:paraId="58D3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C24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16A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铜和浓硝酸的一体化连续反应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54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郭丽丹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AE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李本宏、方颖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C6E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桂东县第一中学</w:t>
            </w:r>
          </w:p>
        </w:tc>
      </w:tr>
      <w:tr w14:paraId="4554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6" w:type="dxa"/>
            <w:noWrap w:val="0"/>
            <w:vAlign w:val="center"/>
          </w:tcPr>
          <w:p w14:paraId="534DE5A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5017F4F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289FA5C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36536D8E">
            <w:pPr>
              <w:widowControl/>
              <w:snapToGrid w:val="0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7" w:type="dxa"/>
            <w:noWrap w:val="0"/>
            <w:vAlign w:val="center"/>
          </w:tcPr>
          <w:p w14:paraId="5836C45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E51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17F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C14C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铜与浓硝酸、稀硝酸反应的实验改进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3E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张洁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4F1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李桂财、肖国冬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E2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耒阳市第一中学</w:t>
            </w:r>
          </w:p>
        </w:tc>
      </w:tr>
      <w:tr w14:paraId="1682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956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C5D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电解原理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62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邓彦辉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4D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张程铭、黄秀英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E21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常德市第一中学</w:t>
            </w:r>
          </w:p>
        </w:tc>
      </w:tr>
      <w:tr w14:paraId="2947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8C0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9D18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基于问题引导法的盐类水解实验教学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90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曾诗樱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23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1E5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华容县第三中学</w:t>
            </w:r>
          </w:p>
        </w:tc>
      </w:tr>
    </w:tbl>
    <w:p w14:paraId="10C7B3FB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高中化学组   三等奖（5名）</w:t>
      </w:r>
    </w:p>
    <w:tbl>
      <w:tblPr>
        <w:tblStyle w:val="10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7"/>
      </w:tblGrid>
      <w:tr w14:paraId="042B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6" w:type="dxa"/>
            <w:noWrap w:val="0"/>
            <w:vAlign w:val="center"/>
          </w:tcPr>
          <w:p w14:paraId="75BE055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17C4911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61934BA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548BCFAB">
            <w:pPr>
              <w:widowControl/>
              <w:snapToGrid w:val="0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7" w:type="dxa"/>
            <w:noWrap w:val="0"/>
            <w:vAlign w:val="center"/>
          </w:tcPr>
          <w:p w14:paraId="408AE4F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F1A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668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B17A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“充电宝式”乙炔制备及性质检验一体化实验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48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D6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肖亮、邓巧慧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190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湘潭县第一中学</w:t>
            </w:r>
          </w:p>
        </w:tc>
      </w:tr>
      <w:tr w14:paraId="31DC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2A5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024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二氧化硫的性质研究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75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邓向军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E0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曾小锋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A8A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邵东市第一中学</w:t>
            </w:r>
          </w:p>
        </w:tc>
      </w:tr>
      <w:tr w14:paraId="25A5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BD2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8584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乙醇催化氧化实验改进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C1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熊辉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18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刘勇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3905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张家界市第一中学</w:t>
            </w:r>
          </w:p>
        </w:tc>
      </w:tr>
      <w:tr w14:paraId="1BA6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88C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CBF0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基于发展宏微结合素养的浓硫酸性质探究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EF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唐虹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A4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庾章永、彭铁军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4D0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永顺县第一中学</w:t>
            </w:r>
          </w:p>
        </w:tc>
      </w:tr>
      <w:tr w14:paraId="4289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F7D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2A0D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探究美白液与“色素”的反应机理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8A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匡连惠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7E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肖俏、谢世贤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35D9"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娄底市第四中学</w:t>
            </w:r>
          </w:p>
        </w:tc>
      </w:tr>
    </w:tbl>
    <w:p w14:paraId="7FB9286F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初中化学组   一等奖（3名）</w:t>
      </w:r>
    </w:p>
    <w:tbl>
      <w:tblPr>
        <w:tblStyle w:val="10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7"/>
      </w:tblGrid>
      <w:tr w14:paraId="7E34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E4A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FA9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721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0C6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8C8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6DB3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C70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BAE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探寻校园之“锈”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17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89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张水兰、谭湘月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6B1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双峰县杏子铺镇中心学校</w:t>
            </w:r>
          </w:p>
        </w:tc>
      </w:tr>
      <w:tr w14:paraId="0CFF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8C6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36E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基于AI技术的项目式学习：探究食品专用发热包的秘密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38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熊辉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BA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陈娟娟、王华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677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长沙市第二十一中学</w:t>
            </w:r>
          </w:p>
        </w:tc>
      </w:tr>
      <w:tr w14:paraId="0634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554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AB9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氧气制取的艺术：催化剂的探索与实践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A2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杨朋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92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肖勤、赵蓉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894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湘西州溶江中学</w:t>
            </w:r>
          </w:p>
        </w:tc>
      </w:tr>
    </w:tbl>
    <w:p w14:paraId="7E97089E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初中化学组   二等奖（4名）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5752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538EF24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25FD21D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38D574E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4070F40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4CEE76F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065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58F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703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以学科大概念引领学生开展化学深度学习——《以水的组成及变化》为例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3D8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80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陈桂英、王东海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C5D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慈利县城北中学</w:t>
            </w:r>
          </w:p>
        </w:tc>
      </w:tr>
      <w:tr w14:paraId="2462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ED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90F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粉尘爆炸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A0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陈基杰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15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雷社平、黄承跃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195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桂阳县蒙泉学校</w:t>
            </w:r>
          </w:p>
        </w:tc>
      </w:tr>
      <w:tr w14:paraId="7220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A76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651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过氧化氢制取氧气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1A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丰继玲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BF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DF4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株洲八达中学</w:t>
            </w:r>
          </w:p>
        </w:tc>
      </w:tr>
      <w:tr w14:paraId="61E5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8F9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8ED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探究过氧化氢分解氧气中二氧化锰的作用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EE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周小红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98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927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道县东洲学校</w:t>
            </w:r>
          </w:p>
        </w:tc>
      </w:tr>
    </w:tbl>
    <w:p w14:paraId="00C26AC7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初中化学组 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73AD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noWrap w:val="0"/>
            <w:vAlign w:val="center"/>
          </w:tcPr>
          <w:p w14:paraId="3864200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7D8E04F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0A0407E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0E46113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1EF4E59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9B0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74B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F5B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自制简易增氧器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9F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刘芳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67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周洁、李希芬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A28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湘潭市第十二中学</w:t>
            </w:r>
          </w:p>
        </w:tc>
      </w:tr>
      <w:tr w14:paraId="7A1A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417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668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氢氧化钠与二氧化碳反应的可视化研究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D1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王娟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B4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40B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汉寿县龙池实验中学</w:t>
            </w:r>
          </w:p>
        </w:tc>
      </w:tr>
      <w:tr w14:paraId="6290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853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138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二氧化碳的性质一体化实验教学设计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AB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郑小翠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DC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曾小锋、李偲瑜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E63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邵东市城区第三初级中学</w:t>
            </w:r>
          </w:p>
        </w:tc>
      </w:tr>
      <w:tr w14:paraId="7AE9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568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23B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分子运动现象实验的创新与改进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52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石萧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10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曹仁辉、刘晹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C63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南县城西中学</w:t>
            </w:r>
          </w:p>
        </w:tc>
      </w:tr>
      <w:tr w14:paraId="2A32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827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FB2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制作传统凉茶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A7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杨海波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F6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田作兰 蒋翠娟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B06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会同县林城镇中学</w:t>
            </w:r>
          </w:p>
        </w:tc>
      </w:tr>
    </w:tbl>
    <w:p w14:paraId="424C1B93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高中生物学组 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0CF7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362EA79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61F36C2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1AB4218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64F87FA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0644081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2E6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709F277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noWrap w:val="0"/>
            <w:vAlign w:val="center"/>
          </w:tcPr>
          <w:p w14:paraId="0D2A9E0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调查娄底市锡矿山生态环境修复状况</w:t>
            </w:r>
          </w:p>
        </w:tc>
        <w:tc>
          <w:tcPr>
            <w:tcW w:w="1480" w:type="dxa"/>
            <w:noWrap w:val="0"/>
            <w:vAlign w:val="center"/>
          </w:tcPr>
          <w:p w14:paraId="2B53C80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石金凤</w:t>
            </w:r>
          </w:p>
        </w:tc>
        <w:tc>
          <w:tcPr>
            <w:tcW w:w="2338" w:type="dxa"/>
            <w:noWrap w:val="0"/>
            <w:vAlign w:val="center"/>
          </w:tcPr>
          <w:p w14:paraId="79D164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陈贤、张必亚</w:t>
            </w:r>
          </w:p>
        </w:tc>
        <w:tc>
          <w:tcPr>
            <w:tcW w:w="4048" w:type="dxa"/>
            <w:noWrap w:val="0"/>
            <w:vAlign w:val="center"/>
          </w:tcPr>
          <w:p w14:paraId="5C7E96E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涟源市第一中学</w:t>
            </w:r>
          </w:p>
        </w:tc>
      </w:tr>
      <w:tr w14:paraId="5918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86" w:type="dxa"/>
            <w:noWrap w:val="0"/>
            <w:vAlign w:val="center"/>
          </w:tcPr>
          <w:p w14:paraId="5268287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noWrap w:val="0"/>
            <w:vAlign w:val="center"/>
          </w:tcPr>
          <w:p w14:paraId="35F1002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以“自制酸奶”为主题的项目式实验</w:t>
            </w:r>
          </w:p>
        </w:tc>
        <w:tc>
          <w:tcPr>
            <w:tcW w:w="1480" w:type="dxa"/>
            <w:noWrap w:val="0"/>
            <w:vAlign w:val="center"/>
          </w:tcPr>
          <w:p w14:paraId="04EC62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方程</w:t>
            </w:r>
          </w:p>
        </w:tc>
        <w:tc>
          <w:tcPr>
            <w:tcW w:w="2338" w:type="dxa"/>
            <w:noWrap w:val="0"/>
            <w:vAlign w:val="center"/>
          </w:tcPr>
          <w:p w14:paraId="375AC2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noWrap w:val="0"/>
            <w:vAlign w:val="center"/>
          </w:tcPr>
          <w:p w14:paraId="038962D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2C7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29E1BE8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noWrap w:val="0"/>
            <w:vAlign w:val="center"/>
          </w:tcPr>
          <w:p w14:paraId="5CD9169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制作DNA双螺旋结构模型的实验改进</w:t>
            </w:r>
          </w:p>
        </w:tc>
        <w:tc>
          <w:tcPr>
            <w:tcW w:w="1480" w:type="dxa"/>
            <w:noWrap w:val="0"/>
            <w:vAlign w:val="center"/>
          </w:tcPr>
          <w:p w14:paraId="106B2E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李文艺</w:t>
            </w:r>
          </w:p>
        </w:tc>
        <w:tc>
          <w:tcPr>
            <w:tcW w:w="2338" w:type="dxa"/>
            <w:noWrap w:val="0"/>
            <w:vAlign w:val="center"/>
          </w:tcPr>
          <w:p w14:paraId="30EBDC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陈宇振</w:t>
            </w:r>
          </w:p>
        </w:tc>
        <w:tc>
          <w:tcPr>
            <w:tcW w:w="4048" w:type="dxa"/>
            <w:noWrap w:val="0"/>
            <w:vAlign w:val="center"/>
          </w:tcPr>
          <w:p w14:paraId="18C2C0C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株洲市南方中学</w:t>
            </w:r>
          </w:p>
        </w:tc>
      </w:tr>
    </w:tbl>
    <w:p w14:paraId="102EEA04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高中生物学组   二等奖（5名）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7FFE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1EA913A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22AD744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0CADFB8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1269302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276E853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9E9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A78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CB1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基于STEAM理念的项目式实验教学——微生物作画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CE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邓新武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E2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张滑、邓凤洲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4D1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宜章县第一中学</w:t>
            </w:r>
          </w:p>
        </w:tc>
      </w:tr>
      <w:tr w14:paraId="33FB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D33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E9A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浅谈对《绿叶中色素的提取和分离》实验的优化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23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涂雪璐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E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蒋贤慧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526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长沙麓山外国语实验中学</w:t>
            </w:r>
          </w:p>
        </w:tc>
      </w:tr>
      <w:tr w14:paraId="549D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359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BD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《探索生长素类调节剂促进生根的最适浓度》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F4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谢武锦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141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杨群英，易任远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8C7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湖南师范大学附属中学</w:t>
            </w:r>
          </w:p>
        </w:tc>
      </w:tr>
      <w:tr w14:paraId="5BBE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40A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971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由“苦豆渣”引起的讨论—蛋白酶特性的相关探究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E3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赵婧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D5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陈立新、刘瑶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811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湘潭钢铁集团有限公司第一子弟中学</w:t>
            </w:r>
          </w:p>
        </w:tc>
      </w:tr>
      <w:tr w14:paraId="733D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D3F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B1F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奶茶中还原糖的检测及总糖含量的测定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D1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李纯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73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印文、邱山红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E39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怀化市第三中学</w:t>
            </w:r>
          </w:p>
        </w:tc>
      </w:tr>
    </w:tbl>
    <w:p w14:paraId="61461069">
      <w:pPr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高中生物学组   三等奖（6名）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7483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35E4996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67C2503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5CA5D93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2BD00CB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4DB0C25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B1B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DAB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421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绿叶中色素的提取和分离--基于seminar的教学探索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EA9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刘雅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DB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E7B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平江县颐华学校</w:t>
            </w:r>
          </w:p>
        </w:tc>
      </w:tr>
      <w:tr w14:paraId="18D3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930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6E1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探究植物细胞的吸水和失水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53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邓湘月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EA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肖洪洋、严迪明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F6F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洞口县第三中学</w:t>
            </w:r>
          </w:p>
        </w:tc>
      </w:tr>
      <w:tr w14:paraId="75B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512BAC9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6542F82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77C9872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53E1A8A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3CA5900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7BA6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D04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2D4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叶片中色素的提取与分离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AB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宋森林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15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张爱国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ED6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张家界市第一中学</w:t>
            </w:r>
          </w:p>
        </w:tc>
      </w:tr>
      <w:tr w14:paraId="55F9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328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60F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基于模型构建下探究pH对酶活性的影响——以酵母菌为实验材料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8E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CE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唐凯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DCC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0CD3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FC7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362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基于探究论证式教学的实验方法改进-——以《绿叶中色素的提取和分离》为例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03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张天娇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E9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杜军、龙晓晴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629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永顺县第一中学</w:t>
            </w:r>
          </w:p>
        </w:tc>
      </w:tr>
      <w:tr w14:paraId="3ED0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51A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CB2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基于真实情境培养学生核心素养--以探究温度对酶活性的影响为例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39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匡盛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45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谭仲秋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6F8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益阳市第一中学</w:t>
            </w:r>
          </w:p>
        </w:tc>
      </w:tr>
    </w:tbl>
    <w:p w14:paraId="0240C182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初中生物学组 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3F68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773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620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C65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AEA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D57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2A1C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C28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4BA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学科融合、探究高血脂对血管功能的影响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0B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赵莉逦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43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颜丽华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B41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湖南师大附中博才学士中学</w:t>
            </w:r>
          </w:p>
        </w:tc>
      </w:tr>
      <w:tr w14:paraId="265D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6D7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CCE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关于“发酵现象”实验的探究与改进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7C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谢薇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60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谢毛、肖伶俐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DD6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新化县吉庆镇中心学校</w:t>
            </w:r>
          </w:p>
        </w:tc>
      </w:tr>
      <w:tr w14:paraId="7D20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A02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1D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绿色植物光合作用的实验改进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06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向红群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6DD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谭红玉、宋小芳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D82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湘西州溶江中学</w:t>
            </w:r>
          </w:p>
        </w:tc>
      </w:tr>
    </w:tbl>
    <w:p w14:paraId="60BBDA72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初中生物学组   二等奖（4名）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0D31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dxa"/>
            <w:noWrap w:val="0"/>
            <w:vAlign w:val="center"/>
          </w:tcPr>
          <w:p w14:paraId="1E3A700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312D11B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17658B2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7B2272B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29660A2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6BD0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E11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88A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探究绿色植物的蒸腾作用的实验创新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9F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肖翊君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D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黄神风、谢新亮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226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桂阳县洋市镇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东成中心校</w:t>
            </w:r>
          </w:p>
        </w:tc>
      </w:tr>
      <w:tr w14:paraId="7BC6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885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017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馒头在口腔中的变化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5D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尹桂花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6D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B97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怀化市铁路第二中学</w:t>
            </w:r>
          </w:p>
        </w:tc>
      </w:tr>
      <w:tr w14:paraId="108C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A4C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696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探究酒精或烟草浸出液对玻璃鱼心率的影响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CF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石尚上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79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FD2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衡阳市第十七中学</w:t>
            </w:r>
          </w:p>
        </w:tc>
      </w:tr>
      <w:tr w14:paraId="2625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465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39C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巧用生态瓶探究酸雨对生物的影响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33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肖雷丽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04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孙海兰、李晶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A4A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湘乡市东台中学</w:t>
            </w:r>
          </w:p>
        </w:tc>
      </w:tr>
    </w:tbl>
    <w:p w14:paraId="29FD4C31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初中生物学组 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3D1D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697A7D8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195651C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4579624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0864FFB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4FC3A5D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7B1D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73D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03C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尿液形成实验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32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段莎莎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EC6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A85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株洲市渌口区渌口中学</w:t>
            </w:r>
          </w:p>
        </w:tc>
      </w:tr>
      <w:tr w14:paraId="1C61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9A7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7E7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绿叶在光下制造淀粉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CD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孙志威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DD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黄萌、刘源源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24E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张家界市民族中学</w:t>
            </w:r>
          </w:p>
        </w:tc>
      </w:tr>
      <w:tr w14:paraId="41A8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3CC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64C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观察花的结构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0B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易蓉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33A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张本超、杨惠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DFE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石门县湘佳永兴学校</w:t>
            </w:r>
          </w:p>
        </w:tc>
      </w:tr>
      <w:tr w14:paraId="6916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46A7C87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445E630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5BC2CED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1EBCEF6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2151203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2C9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6C6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926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探究温度对气孔开闭的影响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3B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王一琴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BB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曾小锋、李偲瑜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C2A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邵东市仙槎桥镇初级中学</w:t>
            </w:r>
          </w:p>
        </w:tc>
      </w:tr>
      <w:tr w14:paraId="283D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EF5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732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模拟酸雨对动物生存和种子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9C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盛楚杰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A0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何正帆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D84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永州市第二十中学</w:t>
            </w:r>
          </w:p>
        </w:tc>
      </w:tr>
    </w:tbl>
    <w:p w14:paraId="0AFDFA77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数学组 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585F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E07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072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C93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9A8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CE1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63D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AC9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88F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用信息技术探究点的轨迹：椭圆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CA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彭思维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73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赵意扬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3C2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455C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060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3BA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正方体截面的探究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4A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雷薛平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2C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李毅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32D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2D4A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1E8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6A6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一亿有多大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BF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谢娜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0A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卢红梅、陈宪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167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湘潭市岳塘区火炬学校</w:t>
            </w:r>
          </w:p>
        </w:tc>
      </w:tr>
    </w:tbl>
    <w:p w14:paraId="2001D503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数学组   二等奖（5名）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190D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0B76EA8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72972F0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4BA5E5B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1BC8914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63DEDA1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3244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4E8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009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找次品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1B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孙银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74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张朝晖、曹静丰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8E1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沅江市芙蓉学校</w:t>
            </w:r>
          </w:p>
        </w:tc>
      </w:tr>
      <w:tr w14:paraId="5A62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157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4CF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小水滴大能量——节约用水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37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贺诗娉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CC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龚晓霞、陈新湘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0D0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娄底市第一小学</w:t>
            </w:r>
          </w:p>
        </w:tc>
      </w:tr>
      <w:tr w14:paraId="54CE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05965F0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1E9A5E4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78BE1DB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759CB95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44191FD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7AB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E0B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CBF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圆柱截面曲线的探究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FA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B8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E5D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岳阳市岳阳中学</w:t>
            </w:r>
          </w:p>
        </w:tc>
      </w:tr>
      <w:tr w14:paraId="7D10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BC45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F51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探索具体分数的意义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5C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李洋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3E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梅波、黄洋杨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A5D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临澧县丁玲小学</w:t>
            </w:r>
          </w:p>
        </w:tc>
      </w:tr>
      <w:tr w14:paraId="083A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B85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BAC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有趣的平衡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F0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傅冀平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A0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龙闪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5A0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长沙县百熙第二小学</w:t>
            </w:r>
          </w:p>
        </w:tc>
      </w:tr>
    </w:tbl>
    <w:p w14:paraId="41123342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数学组 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4707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6D5C063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5C210F1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713D2CA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17F1FDC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6FD93FB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7FA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6EF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1D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椭圆的定义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8B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魏雅丽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FD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周小平 彭惠敏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6D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耒阳市第一中学</w:t>
            </w:r>
          </w:p>
        </w:tc>
      </w:tr>
      <w:tr w14:paraId="230F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A6C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D7C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反比例函数实验教学引入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1D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何巧巧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10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李献军、张毅郴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A9D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郴州市第六中学</w:t>
            </w:r>
          </w:p>
        </w:tc>
      </w:tr>
      <w:tr w14:paraId="6D3C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55E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89A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条形统计图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31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3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朱玉华、杨文旦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402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溆浦县卢峰镇警予学校</w:t>
            </w:r>
          </w:p>
        </w:tc>
      </w:tr>
      <w:tr w14:paraId="4D22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6BF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C37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两位数乘两位数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A6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张珊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17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许清娅、秦珍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F89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张家界崇实小学北校</w:t>
            </w:r>
          </w:p>
        </w:tc>
      </w:tr>
      <w:tr w14:paraId="43C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B2A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271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《三角形的内角和》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7A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黄明秀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1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周智敏、龙培恩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F83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花垣县花垣镇道二九年一贯制学校</w:t>
            </w:r>
          </w:p>
        </w:tc>
      </w:tr>
    </w:tbl>
    <w:p w14:paraId="501F1616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地理组 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0479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CC1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910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EF5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926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BD4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12A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36F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EFB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制作本地传统建筑模型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90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龚慧芹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AF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罗星、何登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AC2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湘潭市第一中学</w:t>
            </w:r>
          </w:p>
        </w:tc>
      </w:tr>
      <w:tr w14:paraId="2DAB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4F6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0D6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大气热力环流模拟实验教学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B4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罗茜 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A8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F24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4B93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3C0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B54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热岛效应模拟实验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46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于洋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15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刘娟、邓雅璐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20F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娄底市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娄星区万宝芙蓉学校</w:t>
            </w:r>
          </w:p>
        </w:tc>
      </w:tr>
    </w:tbl>
    <w:p w14:paraId="43C42B17">
      <w:pPr>
        <w:jc w:val="center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71A31E58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地理组   二等奖（4名）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2916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1335BBE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25EA13F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225A213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2B96C8B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1B583E9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6C91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777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04E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基于地理学科核心素养的洋流模拟演示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F7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朱烨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A4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黄锦臻、雷社平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8B8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桂东县第二中学</w:t>
            </w:r>
          </w:p>
        </w:tc>
      </w:tr>
      <w:tr w14:paraId="1E32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4E4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DD7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通过演示实验探究昼夜长短变化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BA6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陆梦兰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53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周文玉、曾金娟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EC7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耒阳市第一中学</w:t>
            </w:r>
          </w:p>
        </w:tc>
      </w:tr>
      <w:tr w14:paraId="0CB1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A0C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44F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《长江的问题及治理》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39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胡茹媛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DD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龙砂砾、田慧琴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52A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花垣县边城初级中学</w:t>
            </w:r>
          </w:p>
        </w:tc>
      </w:tr>
      <w:tr w14:paraId="4AF3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6F1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537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等高线地形图的绘制实践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88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朱诗毅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F5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8B9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长沙市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湘江新区长郡梅溪湖智谷学校</w:t>
            </w:r>
          </w:p>
        </w:tc>
      </w:tr>
    </w:tbl>
    <w:p w14:paraId="71FB50E1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地理组 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6C23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592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0F5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0CB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8E6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D86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78D0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6C1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8C4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大气垂直方向的温度变化与运动状态模拟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C0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陈艳红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97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李赣湘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486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益阳市箴言中学</w:t>
            </w:r>
          </w:p>
        </w:tc>
      </w:tr>
      <w:tr w14:paraId="760F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7E1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15D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水循环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63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王幼俊 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41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朱妍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313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株洲市九方中学</w:t>
            </w:r>
          </w:p>
        </w:tc>
      </w:tr>
      <w:tr w14:paraId="4B53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127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885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热力环流实验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9CA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周娟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8C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刘玉平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376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常德市第二中学</w:t>
            </w:r>
          </w:p>
        </w:tc>
      </w:tr>
      <w:tr w14:paraId="6421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D84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94B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探究水土流失的自然原因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40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黄天威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01C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6FF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湘阴县南湖四中</w:t>
            </w:r>
          </w:p>
        </w:tc>
      </w:tr>
      <w:tr w14:paraId="78AE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1F5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307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流水侵蚀与堆积地貌模拟实验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DC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龙桂元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3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57C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通道县第一中学</w:t>
            </w:r>
          </w:p>
        </w:tc>
      </w:tr>
    </w:tbl>
    <w:p w14:paraId="6FAA033E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通用技术组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4172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920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B47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7F3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B63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AEB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6C96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E3A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003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探究结构的强度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33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唐倞婧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33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王海燕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ABF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13AD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AB2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ECC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定性定量探究影响结构稳定性的因素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95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周海霞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3A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黄慧敏、罗亚清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554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桂东县第一中学</w:t>
            </w:r>
          </w:p>
        </w:tc>
      </w:tr>
      <w:tr w14:paraId="6EA7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CE5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C67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控制系统的设计与实施——音乐喷泉的控制系统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BD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朱祯桢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10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邓林聪、刘礼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03E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双峰县第八中学</w:t>
            </w:r>
          </w:p>
        </w:tc>
      </w:tr>
    </w:tbl>
    <w:p w14:paraId="3DEAD286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通用技术组   二等奖（4名）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3C73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noWrap w:val="0"/>
            <w:vAlign w:val="center"/>
          </w:tcPr>
          <w:p w14:paraId="7C39F70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5F9E54B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6315432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12F5165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3B1339A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5608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C0E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EC7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流程的设计与实践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CD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谭祎婳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DC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9AA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4"/>
              </w:rPr>
              <w:t>湖南师大附中博才实验中学（湘江校区）</w:t>
            </w:r>
          </w:p>
        </w:tc>
      </w:tr>
      <w:tr w14:paraId="2230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250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77D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《简易温度闭环控制实验》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52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张芳群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B84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雷冬旭、谌跃飞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09B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湖南师范大学附属中学</w:t>
            </w:r>
          </w:p>
        </w:tc>
      </w:tr>
      <w:tr w14:paraId="6046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67F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CA8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认识传感器——探究敏感元件的特性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B8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刘希雨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F52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符若阳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8DD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耒阳市东江中学</w:t>
            </w:r>
          </w:p>
        </w:tc>
      </w:tr>
      <w:tr w14:paraId="250A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303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A53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流程的探析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E5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田俏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D9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彭亮宇、章卫北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B4B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湘潭市第二中学</w:t>
            </w:r>
          </w:p>
        </w:tc>
      </w:tr>
    </w:tbl>
    <w:p w14:paraId="2B1E0FB6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通用技术组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6A00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noWrap w:val="0"/>
            <w:vAlign w:val="center"/>
          </w:tcPr>
          <w:p w14:paraId="647D8A4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42CBBB9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5836137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7C62AE0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7C4B15F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4A1A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F29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4CA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包粽子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3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陈青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13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杨茜、刘中华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A4D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益阳市桃江县沾溪镇中心学校</w:t>
            </w:r>
          </w:p>
        </w:tc>
      </w:tr>
      <w:tr w14:paraId="06C3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F7B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041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技术设计方案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EE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吴立明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D0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龙林渊、傅常春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AB7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花垣县边城高级中学</w:t>
            </w:r>
          </w:p>
        </w:tc>
      </w:tr>
      <w:tr w14:paraId="229F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DF5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86D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壳体结构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C5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宾红霞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CA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杨旭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36F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株洲市第一中学</w:t>
            </w:r>
          </w:p>
        </w:tc>
      </w:tr>
      <w:tr w14:paraId="164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367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B03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设计并制作扎染作品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9A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张赛强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86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胡静宇、何斌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ACA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平江县第二中学</w:t>
            </w:r>
          </w:p>
        </w:tc>
      </w:tr>
      <w:tr w14:paraId="3D74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6CD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B37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设计创意水杯模型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7A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贺斌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27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1DE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溆浦县第一中学</w:t>
            </w:r>
          </w:p>
        </w:tc>
      </w:tr>
    </w:tbl>
    <w:p w14:paraId="57381B38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信息科技/信息技术组   一等奖（3名）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6DD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887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CFEB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90A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189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2CD0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24E6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0A7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3FF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简易书包操物联监测系统的设计与搭建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87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264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王文武 、周明杰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81D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湖南师大附中博才实验中学（天顶校区）</w:t>
            </w:r>
          </w:p>
        </w:tc>
      </w:tr>
      <w:tr w14:paraId="4DCE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B17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484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语音识别技术——助力校园图书馆AI智能升级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6E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胡思婷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D0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戴信成、王金宇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DE3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双峰县锁石镇锁石中学</w:t>
            </w:r>
          </w:p>
        </w:tc>
      </w:tr>
      <w:tr w14:paraId="61ED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6D3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3BA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运用循环结构描述问题求解过程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5D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薛 琛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FB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袁建文、王烨莹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410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株洲市南方中学</w:t>
            </w:r>
          </w:p>
        </w:tc>
      </w:tr>
    </w:tbl>
    <w:p w14:paraId="7D8E3279">
      <w:pPr>
        <w:jc w:val="center"/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信息科技/信息技术组  二等奖（4名）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4281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078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7AD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97D8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033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52E3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6E14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17E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030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智慧餐厅——送餐机器人传感器的巡线探究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FC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刘智丽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41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彭亮宇、罗旭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95D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湘潭江声实验学校</w:t>
            </w:r>
          </w:p>
        </w:tc>
      </w:tr>
      <w:tr w14:paraId="7322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BCB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861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探秘智能光控灯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2E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郝芳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3A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樊茁卓、任紫嫣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33B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安乡县北河口中学</w:t>
            </w:r>
          </w:p>
        </w:tc>
      </w:tr>
      <w:tr w14:paraId="5F69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AF4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797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常见算法的程序实现——枚举算法的编程应用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43A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陈嘉诚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1F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吴凌怿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1D2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1A3F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0E9A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A89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“重复执行”类积木的比较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08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张帆影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6B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何兰平、汪学军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6B2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衡阳市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珠晖区泉溪村小学</w:t>
            </w:r>
          </w:p>
        </w:tc>
      </w:tr>
    </w:tbl>
    <w:p w14:paraId="048F4499">
      <w:pPr>
        <w:jc w:val="center"/>
      </w:pPr>
      <w:r>
        <w:br w:type="page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信息科技/信息技术组   三等奖（5名）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522"/>
        <w:gridCol w:w="1480"/>
        <w:gridCol w:w="2338"/>
        <w:gridCol w:w="4048"/>
      </w:tblGrid>
      <w:tr w14:paraId="4E9C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86" w:type="dxa"/>
            <w:noWrap w:val="0"/>
            <w:vAlign w:val="center"/>
          </w:tcPr>
          <w:p w14:paraId="0ACAE5F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2" w:type="dxa"/>
            <w:noWrap w:val="0"/>
            <w:vAlign w:val="center"/>
          </w:tcPr>
          <w:p w14:paraId="321A3D72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课例名称</w:t>
            </w:r>
          </w:p>
        </w:tc>
        <w:tc>
          <w:tcPr>
            <w:tcW w:w="1480" w:type="dxa"/>
            <w:noWrap w:val="0"/>
            <w:vAlign w:val="center"/>
          </w:tcPr>
          <w:p w14:paraId="06915BD6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338" w:type="dxa"/>
            <w:noWrap w:val="0"/>
            <w:vAlign w:val="center"/>
          </w:tcPr>
          <w:p w14:paraId="42DA47D1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4048" w:type="dxa"/>
            <w:noWrap w:val="0"/>
            <w:vAlign w:val="center"/>
          </w:tcPr>
          <w:p w14:paraId="5592C68F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</w:tr>
      <w:tr w14:paraId="0C7C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79F9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F08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设计3D创意笔筒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53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龙清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1C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杨薇、张雅洁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F9B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古丈县芙蓉学校</w:t>
            </w:r>
          </w:p>
        </w:tc>
      </w:tr>
      <w:tr w14:paraId="076C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1EE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C80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寻找身边的机器人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7D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陈景颖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EE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陈浩、施琪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D64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岳阳市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岳阳楼区枫树小学</w:t>
            </w:r>
          </w:p>
        </w:tc>
      </w:tr>
      <w:tr w14:paraId="51BB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8A77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1E3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智能机器人巡线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67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蒋高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9D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蒋建香、唐第武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7BE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永兴县永一中学</w:t>
            </w:r>
          </w:p>
        </w:tc>
      </w:tr>
      <w:tr w14:paraId="4F66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69EC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992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探究人脸识别技术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85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滕水生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E9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CD0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芷江芷师中学</w:t>
            </w:r>
          </w:p>
        </w:tc>
      </w:tr>
      <w:tr w14:paraId="7CEE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0574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85D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我是数据分析师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86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54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曾冬香、黄晓明</w:t>
            </w:r>
          </w:p>
        </w:tc>
        <w:tc>
          <w:tcPr>
            <w:tcW w:w="4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DB1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洞口县思源实验学校</w:t>
            </w:r>
          </w:p>
        </w:tc>
      </w:tr>
    </w:tbl>
    <w:p w14:paraId="458D70BF"/>
    <w:p w14:paraId="2F73AAEC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4D415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2RiYjc2NjYwYTZjNTBiYzM0N2JjMTU4OTVlMWEifQ=="/>
  </w:docVars>
  <w:rsids>
    <w:rsidRoot w:val="00000000"/>
    <w:rsid w:val="05530D43"/>
    <w:rsid w:val="06601EFF"/>
    <w:rsid w:val="0A751D5F"/>
    <w:rsid w:val="0BCA0CD7"/>
    <w:rsid w:val="11882F30"/>
    <w:rsid w:val="1384693F"/>
    <w:rsid w:val="17466987"/>
    <w:rsid w:val="19307AC2"/>
    <w:rsid w:val="1B0A42FB"/>
    <w:rsid w:val="1F4E275D"/>
    <w:rsid w:val="22195818"/>
    <w:rsid w:val="251E36E0"/>
    <w:rsid w:val="276A06B6"/>
    <w:rsid w:val="277F1256"/>
    <w:rsid w:val="27E84A76"/>
    <w:rsid w:val="28B02729"/>
    <w:rsid w:val="2F0D4CE3"/>
    <w:rsid w:val="301621A1"/>
    <w:rsid w:val="311E7A73"/>
    <w:rsid w:val="34C67F1C"/>
    <w:rsid w:val="383C5E57"/>
    <w:rsid w:val="3A6D6A80"/>
    <w:rsid w:val="3A9E12C3"/>
    <w:rsid w:val="41B74E05"/>
    <w:rsid w:val="4889388B"/>
    <w:rsid w:val="4B5569E6"/>
    <w:rsid w:val="4B692527"/>
    <w:rsid w:val="4BE91505"/>
    <w:rsid w:val="4C360C64"/>
    <w:rsid w:val="4E8B40D8"/>
    <w:rsid w:val="4F0A1192"/>
    <w:rsid w:val="53516ED1"/>
    <w:rsid w:val="557020C2"/>
    <w:rsid w:val="5AB17216"/>
    <w:rsid w:val="5BC027E0"/>
    <w:rsid w:val="607B7E9B"/>
    <w:rsid w:val="64BC6139"/>
    <w:rsid w:val="66463EF9"/>
    <w:rsid w:val="664F1382"/>
    <w:rsid w:val="7569715A"/>
    <w:rsid w:val="770661AF"/>
    <w:rsid w:val="7B787522"/>
    <w:rsid w:val="7F681EFE"/>
    <w:rsid w:val="7FC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2"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hint="eastAsia" w:ascii="Arial" w:hAnsi="Arial" w:eastAsia="方正小标宋简体"/>
      <w:b/>
      <w:snapToGrid w:val="0"/>
      <w:kern w:val="2"/>
      <w:sz w:val="44"/>
    </w:rPr>
  </w:style>
  <w:style w:type="paragraph" w:styleId="3">
    <w:name w:val="heading 2"/>
    <w:basedOn w:val="1"/>
    <w:next w:val="4"/>
    <w:link w:val="13"/>
    <w:semiHidden/>
    <w:unhideWhenUsed/>
    <w:qFormat/>
    <w:uiPriority w:val="0"/>
    <w:pPr>
      <w:adjustRightInd w:val="0"/>
      <w:snapToGrid w:val="0"/>
      <w:spacing w:line="560" w:lineRule="exact"/>
      <w:ind w:left="0" w:firstLine="400" w:firstLineChars="200"/>
      <w:jc w:val="center"/>
      <w:outlineLvl w:val="1"/>
    </w:pPr>
    <w:rPr>
      <w:rFonts w:hint="eastAsia" w:ascii="Times New Roman" w:hAnsi="Times New Roman" w:eastAsia="楷体_GB2312"/>
      <w:snapToGrid w:val="0"/>
      <w:kern w:val="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400" w:firstLineChars="200"/>
      <w:jc w:val="left"/>
      <w:outlineLvl w:val="2"/>
    </w:pPr>
    <w:rPr>
      <w:rFonts w:hint="eastAsia" w:ascii="Times New Roman" w:hAnsi="Times New Roman" w:eastAsia="方正黑体_GBK"/>
      <w:kern w:val="2"/>
      <w:sz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3"/>
    </w:pPr>
    <w:rPr>
      <w:rFonts w:hint="eastAsia" w:ascii="Arial" w:hAnsi="Arial" w:eastAsia="楷体_GB2312" w:cs="Times New Roman"/>
      <w:b/>
      <w:kern w:val="2"/>
      <w:sz w:val="32"/>
    </w:rPr>
  </w:style>
  <w:style w:type="character" w:default="1" w:styleId="11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0" w:firstLineChars="0"/>
      <w:jc w:val="center"/>
    </w:pPr>
    <w:rPr>
      <w:rFonts w:ascii="Arial" w:hAnsi="Arial" w:eastAsia="方正小标宋简体"/>
      <w:b/>
      <w:snapToGrid w:val="0"/>
      <w:sz w:val="44"/>
    </w:rPr>
  </w:style>
  <w:style w:type="paragraph" w:styleId="9">
    <w:name w:val="Body Text First Indent"/>
    <w:basedOn w:val="6"/>
    <w:uiPriority w:val="0"/>
    <w:pPr>
      <w:ind w:firstLine="420" w:firstLineChars="100"/>
    </w:pPr>
  </w:style>
  <w:style w:type="character" w:customStyle="1" w:styleId="12">
    <w:name w:val="标题 1 Char"/>
    <w:link w:val="2"/>
    <w:uiPriority w:val="0"/>
    <w:rPr>
      <w:rFonts w:hint="eastAsia" w:ascii="Arial" w:hAnsi="Arial" w:eastAsia="方正小标宋简体" w:cs="Times New Roman"/>
      <w:b/>
      <w:bCs/>
      <w:snapToGrid w:val="0"/>
      <w:kern w:val="2"/>
      <w:sz w:val="44"/>
      <w:szCs w:val="44"/>
    </w:rPr>
  </w:style>
  <w:style w:type="character" w:customStyle="1" w:styleId="13">
    <w:name w:val="标题 2 Char"/>
    <w:link w:val="3"/>
    <w:uiPriority w:val="0"/>
    <w:rPr>
      <w:rFonts w:hint="eastAsia" w:ascii="Times New Roman" w:hAnsi="Times New Roman" w:eastAsia="黑体" w:cs="Times New Roman"/>
      <w:bCs/>
      <w:snapToGrid w:val="0"/>
      <w:kern w:val="2"/>
      <w:sz w:val="32"/>
      <w:szCs w:val="20"/>
    </w:rPr>
  </w:style>
  <w:style w:type="character" w:customStyle="1" w:styleId="14">
    <w:name w:val="标题 4 Char"/>
    <w:link w:val="5"/>
    <w:uiPriority w:val="0"/>
    <w:rPr>
      <w:rFonts w:hint="eastAsia" w:ascii="Arial" w:hAnsi="Arial" w:eastAsia="仿宋_GB2312" w:cs="Times New Roman"/>
      <w:b/>
      <w:kern w:val="2"/>
      <w:sz w:val="32"/>
      <w:szCs w:val="20"/>
    </w:rPr>
  </w:style>
  <w:style w:type="paragraph" w:customStyle="1" w:styleId="15">
    <w:name w:val="样式1"/>
    <w:basedOn w:val="1"/>
    <w:uiPriority w:val="0"/>
    <w:pPr>
      <w:adjustRightInd w:val="0"/>
      <w:snapToGrid w:val="0"/>
      <w:spacing w:line="560" w:lineRule="exact"/>
      <w:ind w:left="0"/>
      <w:jc w:val="center"/>
    </w:pPr>
    <w:rPr>
      <w:rFonts w:hint="eastAsia" w:ascii="新宋体" w:hAnsi="新宋体" w:eastAsia="方正小标宋简体"/>
      <w:b/>
      <w:bCs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2021-05-27T00:56:00Z</dcterms:created>
  <dc:creator>Administrator</dc:creator>
  <cp:lastModifiedBy>陈斌（借调）</cp:lastModifiedBy>
  <dcterms:modified xsi:type="dcterms:W3CDTF">2024-07-17T08:39:55Z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C12B494B8CFF48BA9EB93035EAA35BCE</vt:lpwstr>
  </property>
</Properties>
</file>