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湖南省基层中小学教师系列专业技术职称申报参评人员情况公示表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单位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>绥宁县麻塘苗族瑶族乡联民学校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   姓名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>贺菊香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       申报职称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  <w:lang w:eastAsia="zh-CN"/>
        </w:rPr>
        <w:t>基层中小学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>正高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  <w:lang w:eastAsia="zh-CN"/>
        </w:rPr>
        <w:t>级教师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       学科（专业）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 xml:space="preserve"> 小学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  <w:lang w:eastAsia="zh-CN"/>
        </w:rPr>
        <w:t>外语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468"/>
        <w:gridCol w:w="375"/>
        <w:gridCol w:w="600"/>
        <w:gridCol w:w="160"/>
        <w:gridCol w:w="159"/>
        <w:gridCol w:w="131"/>
        <w:gridCol w:w="544"/>
        <w:gridCol w:w="188"/>
        <w:gridCol w:w="543"/>
        <w:gridCol w:w="263"/>
        <w:gridCol w:w="84"/>
        <w:gridCol w:w="122"/>
        <w:gridCol w:w="128"/>
        <w:gridCol w:w="528"/>
        <w:gridCol w:w="113"/>
        <w:gridCol w:w="1012"/>
        <w:gridCol w:w="675"/>
        <w:gridCol w:w="1744"/>
        <w:gridCol w:w="2794"/>
        <w:gridCol w:w="1669"/>
        <w:gridCol w:w="1912"/>
        <w:gridCol w:w="675"/>
        <w:gridCol w:w="5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62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基本情况</w:t>
            </w:r>
          </w:p>
        </w:tc>
        <w:tc>
          <w:tcPr>
            <w:tcW w:w="148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贺菊香</w:t>
            </w: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出生年月</w:t>
            </w:r>
          </w:p>
        </w:tc>
        <w:tc>
          <w:tcPr>
            <w:tcW w:w="17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1972年2月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主要工作经历</w:t>
            </w:r>
          </w:p>
        </w:tc>
        <w:tc>
          <w:tcPr>
            <w:tcW w:w="14216" w:type="dxa"/>
            <w:gridSpan w:val="6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199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1"/>
              </w:rPr>
              <w:t>年7月毕业于</w:t>
            </w:r>
            <w:r>
              <w:rPr>
                <w:rFonts w:hint="eastAsia"/>
                <w:sz w:val="21"/>
                <w:szCs w:val="21"/>
                <w:lang w:eastAsia="zh-CN"/>
              </w:rPr>
              <w:t>绥宁一中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1997年函授毕业于邵阳师范学院英语专业，2006年自考湖南师大汉语言文学，1998年参加国家教师招聘考试并考上。然后</w:t>
            </w:r>
            <w:r>
              <w:rPr>
                <w:rFonts w:hint="eastAsia"/>
                <w:sz w:val="21"/>
                <w:szCs w:val="21"/>
              </w:rPr>
              <w:t>分配到</w:t>
            </w:r>
            <w:r>
              <w:rPr>
                <w:rFonts w:hint="eastAsia"/>
                <w:sz w:val="21"/>
                <w:szCs w:val="21"/>
                <w:lang w:eastAsia="zh-CN"/>
              </w:rPr>
              <w:t>最</w:t>
            </w:r>
            <w:r>
              <w:rPr>
                <w:rFonts w:hint="eastAsia"/>
                <w:sz w:val="21"/>
                <w:szCs w:val="21"/>
              </w:rPr>
              <w:t>偏远的</w:t>
            </w:r>
            <w:r>
              <w:rPr>
                <w:rFonts w:hint="eastAsia"/>
                <w:sz w:val="21"/>
                <w:szCs w:val="21"/>
                <w:lang w:eastAsia="zh-CN"/>
              </w:rPr>
              <w:t>联民中学</w:t>
            </w:r>
            <w:r>
              <w:rPr>
                <w:rFonts w:hint="eastAsia"/>
                <w:sz w:val="21"/>
                <w:szCs w:val="21"/>
              </w:rPr>
              <w:t>工作，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2006</w:t>
            </w:r>
            <w:r>
              <w:rPr>
                <w:rFonts w:hint="eastAsia"/>
                <w:sz w:val="21"/>
                <w:szCs w:val="21"/>
              </w:rPr>
              <w:t>年聘为中学一级教师，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2006年中学被撤后，任教于联民学校（小学）至今。</w:t>
            </w: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eastAsia="zh-CN"/>
              </w:rPr>
              <w:t>小学开始设高级岗位，我当年</w:t>
            </w:r>
            <w:r>
              <w:rPr>
                <w:rFonts w:hint="eastAsia"/>
                <w:sz w:val="21"/>
                <w:szCs w:val="21"/>
              </w:rPr>
              <w:t>晋升为高级教师。在</w:t>
            </w:r>
            <w:r>
              <w:rPr>
                <w:rFonts w:hint="eastAsia"/>
                <w:sz w:val="21"/>
                <w:szCs w:val="21"/>
                <w:lang w:eastAsia="zh-CN"/>
              </w:rPr>
              <w:t>联民</w:t>
            </w:r>
            <w:r>
              <w:rPr>
                <w:rFonts w:hint="eastAsia"/>
                <w:sz w:val="21"/>
                <w:szCs w:val="21"/>
              </w:rPr>
              <w:t>工作的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31年</w:t>
            </w:r>
            <w:r>
              <w:rPr>
                <w:rFonts w:hint="eastAsia"/>
                <w:sz w:val="21"/>
                <w:szCs w:val="21"/>
              </w:rPr>
              <w:t>里，承担</w:t>
            </w:r>
            <w:r>
              <w:rPr>
                <w:rFonts w:hint="eastAsia"/>
                <w:sz w:val="21"/>
                <w:szCs w:val="21"/>
                <w:lang w:eastAsia="zh-CN"/>
              </w:rPr>
              <w:t>过英语、历史、音乐等科目的</w:t>
            </w:r>
            <w:r>
              <w:rPr>
                <w:rFonts w:hint="eastAsia"/>
                <w:sz w:val="21"/>
                <w:szCs w:val="21"/>
              </w:rPr>
              <w:t>教学。并担任班主任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/>
                <w:sz w:val="21"/>
                <w:szCs w:val="21"/>
              </w:rPr>
              <w:t>年，</w:t>
            </w:r>
            <w:r>
              <w:rPr>
                <w:rFonts w:hint="eastAsia"/>
                <w:sz w:val="21"/>
                <w:szCs w:val="21"/>
                <w:lang w:eastAsia="zh-CN"/>
              </w:rPr>
              <w:t>尤其常担任毕业班班主任，</w:t>
            </w:r>
            <w:r>
              <w:rPr>
                <w:rFonts w:hint="eastAsia"/>
                <w:sz w:val="21"/>
                <w:szCs w:val="21"/>
              </w:rPr>
              <w:t>还担任过学</w:t>
            </w:r>
            <w:r>
              <w:rPr>
                <w:rFonts w:hint="eastAsia"/>
                <w:sz w:val="21"/>
                <w:szCs w:val="21"/>
                <w:lang w:eastAsia="zh-CN"/>
              </w:rPr>
              <w:t>校团支部书记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  <w:lang w:eastAsia="zh-CN"/>
              </w:rPr>
              <w:t>少先队辅导员、英语教研组长、</w:t>
            </w:r>
            <w:r>
              <w:rPr>
                <w:rFonts w:hint="eastAsia"/>
                <w:sz w:val="21"/>
                <w:szCs w:val="21"/>
              </w:rPr>
              <w:t xml:space="preserve">教务主任、副校长等行政职务。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别</w:t>
            </w: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女</w:t>
            </w: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17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1993年8月</w:t>
            </w: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216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所学专业</w:t>
            </w: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汉语言文学</w:t>
            </w: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现从事专业</w:t>
            </w:r>
          </w:p>
        </w:tc>
        <w:tc>
          <w:tcPr>
            <w:tcW w:w="1781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小学英语教学</w:t>
            </w: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216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345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现任专业技术职称及任职时间</w:t>
            </w:r>
          </w:p>
        </w:tc>
        <w:tc>
          <w:tcPr>
            <w:tcW w:w="279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高级教师（副高）8年</w:t>
            </w: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216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7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计算机、信息技术应用能力考试（水平）情况</w:t>
            </w:r>
          </w:p>
        </w:tc>
        <w:tc>
          <w:tcPr>
            <w:tcW w:w="18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计算机能力提升测试、合格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是否破格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否</w:t>
            </w: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4216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62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学历、学位情况(从高中及以上逐一填写)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教学工作</w:t>
            </w:r>
          </w:p>
        </w:tc>
        <w:tc>
          <w:tcPr>
            <w:tcW w:w="174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19685</wp:posOffset>
                      </wp:positionV>
                      <wp:extent cx="1059815" cy="565785"/>
                      <wp:effectExtent l="3175" t="5715" r="3810" b="1905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173345" y="3799205"/>
                                <a:ext cx="1059815" cy="5657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45pt;margin-top:1.55pt;height:44.55pt;width:83.45pt;z-index:251659264;mso-width-relative:page;mso-height-relative:page;" filled="f" stroked="t" coordsize="21600,21600" o:gfxdata="UEsDBAoAAAAAAIdO4kAAAAAAAAAAAAAAAAAEAAAAZHJzL1BLAwQUAAAACACHTuJA/lF9e9YAAAAH&#10;AQAADwAAAGRycy9kb3ducmV2LnhtbE2PQU+DQBSE7yb+h80z8dYu0GgAefRgoqk3pSbG2yu8ApF9&#10;S9gtRX+925MeJzOZ+abYLmZQM0+ut4IQryNQLLVtemkR3vdPqxSU8yQNDVYY4ZsdbMvrq4Lyxp7l&#10;jefKtyqUiMsJofN+zLV2dceG3NqOLME72smQD3JqdTPROZSbQSdRdK8N9RIWOhr5seP6qzoZhLnd&#10;7bJ+rj8tVcfl9fnlo4p/Noi3N3H0AMrz4v/CcMEP6FAGpoM9SePUgLBKs5BE2MSgLvZdGq4dELIk&#10;AV0W+j9/+QtQSwMEFAAAAAgAh07iQCmTlNgSAgAA+wMAAA4AAABkcnMvZTJvRG9jLnhtbK2TzY7T&#10;MBDH70i8g+U7TdKSbRs13cNWy4WPSsADuI6TWPKXPG7TvgQvgMQNThy579uwPAZjp7sLy2UPKJJj&#10;j8e/mfl7vLo8akUOwoO0pqbFJKdEGG4babqafvxw/WJBCQRmGqasETU9CaCX6+fPVoOrxNT2VjXC&#10;E4QYqAZX0z4EV2UZ8F5oBhPrhMHN1nrNAi59lzWeDUjXKpvm+UU2WN84b7kAQOtm3KRnon8K0Lat&#10;5GJj+V4LE0aqF4oFLAl66YCuU7ZtK3h417YgAlE1xUpDGjEIzndxzNYrVnWeuV7ycwrsKSk8qkkz&#10;aTDoPWrDAiN7L/9Bacm9BduGCbc6GwtJimAVRf5Im/c9cyLVglKDuxcd/h+Wvz1sPZENdgIlhmm8&#10;8NvPP35++vrr5guOt9+/kSKKNDio0PfKbP15BW7rY8XH1uv4x1rIsaZlMZ/NXpaUnGo6my+X07wc&#10;RRbHQDg6FHm5XBTowNGjvCjni+SQPZCch/BKWE3ipKZKmigCq9jhNQSMjq53LtFs7LVUKl2kMmTA&#10;CNN5jvfLGXZni12BU+2wQjAdJUx12PY8+IQEq2QTj0cQ+G53pTw5sNgsm/glJ7XXb2wzmpdljuwx&#10;2F5jb43mOyumdqakNP/Cx5w3DPrxRNoaQVoGfFFK6poukD7ykaQMQqLwo9RxtrPNKd1AsmNPpDDn&#10;/o1N9+c6nX54s+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lF9e9YAAAAHAQAADwAAAAAAAAAB&#10;ACAAAAAiAAAAZHJzL2Rvd25yZXYueG1sUEsBAhQAFAAAAAgAh07iQCmTlNgSAgAA+wMAAA4AAAAA&#10;AAAAAQAgAAAAJQEAAGRycy9lMm9Eb2MueG1sUEsFBgAAAAAGAAYAWQEAAKkFAAAAAA==&#10;">
                      <v:fill on="f" focussize="0,0"/>
                      <v:stroke weight="1pt" color="#0D0D0D [3069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/>
                <w:sz w:val="21"/>
                <w:szCs w:val="21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63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教学工作量(学时)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师德师风主要业绩</w:t>
            </w:r>
          </w:p>
        </w:tc>
        <w:tc>
          <w:tcPr>
            <w:tcW w:w="542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2022年，被县政府授予“绥宁县优秀教师”荣誉；2012年，荣获绥宁县“优秀乡村教师”称号；2019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/>
                <w:sz w:val="21"/>
                <w:szCs w:val="21"/>
              </w:rPr>
              <w:t>2020年，被评为绥宁县教育系统的“优秀党员”；2020—2021年被评为县教育系统疫情防控优秀志愿者；2017、2019、2020、2021、2022、2023年被评选为乡先进个人；2022、2023年，被评为乡优秀共产党员；2019、2020、2021、2022、2023年被评为校级优秀党员；2020、2021、2022年被评为校级先进工作者；2019、2020、2021、2022、2023年皆荣获师德师风方面先进个人荣誉；2019、2020、2021年终考核连续三年被评为“优秀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学历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学位</w:t>
            </w:r>
          </w:p>
        </w:tc>
        <w:tc>
          <w:tcPr>
            <w:tcW w:w="10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15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毕业学校</w:t>
            </w:r>
          </w:p>
        </w:tc>
        <w:tc>
          <w:tcPr>
            <w:tcW w:w="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>类型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74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2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课堂教学</w:t>
            </w: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实践教学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课外活动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高中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0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1993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.0</w:t>
            </w: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5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绥宁第一中学</w:t>
            </w:r>
          </w:p>
        </w:tc>
        <w:tc>
          <w:tcPr>
            <w:tcW w:w="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全日制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default" w:eastAsia="等线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2018.9-2019.8</w:t>
            </w:r>
          </w:p>
        </w:tc>
        <w:tc>
          <w:tcPr>
            <w:tcW w:w="2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560</w:t>
            </w: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专科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0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1997.07</w:t>
            </w:r>
          </w:p>
        </w:tc>
        <w:tc>
          <w:tcPr>
            <w:tcW w:w="15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邵阳师范高等专科学院</w:t>
            </w:r>
          </w:p>
        </w:tc>
        <w:tc>
          <w:tcPr>
            <w:tcW w:w="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函授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2019.9-2020.8</w:t>
            </w:r>
          </w:p>
        </w:tc>
        <w:tc>
          <w:tcPr>
            <w:tcW w:w="2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480（副校长工作量外）</w:t>
            </w: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本科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0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2006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.0</w:t>
            </w: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5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湖南师范大学</w:t>
            </w:r>
          </w:p>
        </w:tc>
        <w:tc>
          <w:tcPr>
            <w:tcW w:w="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汉语言文学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自考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2020.9-2021.8</w:t>
            </w:r>
          </w:p>
        </w:tc>
        <w:tc>
          <w:tcPr>
            <w:tcW w:w="2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480（副校长工作量外）</w:t>
            </w: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62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近五年年度考核情况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2021.9-</w:t>
            </w: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22.8</w:t>
            </w:r>
          </w:p>
        </w:tc>
        <w:tc>
          <w:tcPr>
            <w:tcW w:w="2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480（副校长工作量外）</w:t>
            </w:r>
          </w:p>
        </w:tc>
        <w:tc>
          <w:tcPr>
            <w:tcW w:w="1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考核年度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2018年</w:t>
            </w:r>
          </w:p>
        </w:tc>
        <w:tc>
          <w:tcPr>
            <w:tcW w:w="9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2019年</w:t>
            </w:r>
          </w:p>
        </w:tc>
        <w:tc>
          <w:tcPr>
            <w:tcW w:w="9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2020年</w:t>
            </w:r>
          </w:p>
        </w:tc>
        <w:tc>
          <w:tcPr>
            <w:tcW w:w="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2021年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2022年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7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022.9-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023.8</w:t>
            </w:r>
          </w:p>
        </w:tc>
        <w:tc>
          <w:tcPr>
            <w:tcW w:w="279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240（副校长工作量外还负责办理基建审批手续）</w:t>
            </w:r>
          </w:p>
        </w:tc>
        <w:tc>
          <w:tcPr>
            <w:tcW w:w="166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191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指导青年教师经历和业绩</w:t>
            </w:r>
          </w:p>
        </w:tc>
        <w:tc>
          <w:tcPr>
            <w:tcW w:w="542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在指导青年教师方面，我不遗余力，教师</w:t>
            </w:r>
            <w:r>
              <w:rPr>
                <w:rFonts w:hint="eastAsia"/>
                <w:sz w:val="20"/>
                <w:szCs w:val="20"/>
                <w:lang w:eastAsia="zh-CN"/>
              </w:rPr>
              <w:t>李翔燕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  <w:lang w:eastAsia="zh-CN"/>
              </w:rPr>
              <w:t>彭桂英</w:t>
            </w:r>
            <w:r>
              <w:rPr>
                <w:rFonts w:hint="eastAsia"/>
                <w:sz w:val="20"/>
                <w:szCs w:val="20"/>
              </w:rPr>
              <w:t>老师在我的指导下迅速成为了教育教学的骨干，李翔燕</w:t>
            </w:r>
            <w:r>
              <w:rPr>
                <w:rFonts w:hint="eastAsia"/>
                <w:sz w:val="20"/>
                <w:szCs w:val="20"/>
                <w:lang w:eastAsia="zh-CN"/>
              </w:rPr>
              <w:t>：</w:t>
            </w:r>
            <w:r>
              <w:rPr>
                <w:rFonts w:hint="eastAsia"/>
                <w:sz w:val="20"/>
                <w:szCs w:val="20"/>
              </w:rPr>
              <w:t>在2022年以作品微课《〈山居秋暝〉意境美赏析》荣获省青年教师教学素养比赛“二等奖”。2021年“一师一优课”优秀教研成果评比中，部编版五年级上册《小岛》教学设计荣获省“一等奖”，《自相矛盾》的教学课件荣获省“一等奖”。在2019年“一师一优课”优秀教研成果评选中，《传统节日》的教学设计荣获省“二等奖”。多次评为先进工作者，多篇论文获省、市、县级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彭桂英</w:t>
            </w:r>
            <w:r>
              <w:rPr>
                <w:rFonts w:hint="eastAsia"/>
                <w:sz w:val="20"/>
                <w:szCs w:val="20"/>
                <w:lang w:eastAsia="zh-CN"/>
              </w:rPr>
              <w:t>：</w:t>
            </w:r>
            <w:r>
              <w:rPr>
                <w:rFonts w:hint="eastAsia"/>
                <w:sz w:val="20"/>
                <w:szCs w:val="20"/>
              </w:rPr>
              <w:t>2020年接手班级后，经过一个学期的努力，所教学科成绩对比上学期末班级的平均分增加了13.7分，优秀率提高了21.4个点，及格率增加了14.3个点。2023年指导的“七巧科普系列”竞赛活动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rFonts w:hint="eastAsia"/>
                <w:sz w:val="20"/>
                <w:szCs w:val="20"/>
              </w:rPr>
              <w:t>取得“团体二等奖”的成绩。2023年5月参与河口片区组织中青年“课堂教学比武”中，荣获数学组“特等奖”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rFonts w:hint="eastAsia"/>
                <w:sz w:val="20"/>
                <w:szCs w:val="20"/>
              </w:rPr>
              <w:t>多次评为先进工作者和优秀班主任，多篇论文获省、市、县级奖。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考核结果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合格</w:t>
            </w:r>
          </w:p>
        </w:tc>
        <w:tc>
          <w:tcPr>
            <w:tcW w:w="9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优秀</w:t>
            </w:r>
          </w:p>
        </w:tc>
        <w:tc>
          <w:tcPr>
            <w:tcW w:w="9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优秀</w:t>
            </w:r>
          </w:p>
        </w:tc>
        <w:tc>
          <w:tcPr>
            <w:tcW w:w="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优秀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合格</w:t>
            </w:r>
          </w:p>
        </w:tc>
        <w:tc>
          <w:tcPr>
            <w:tcW w:w="6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7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279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16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91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62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农村学校或薄弱学校支教情况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班主任工作经历和业绩</w:t>
            </w:r>
          </w:p>
        </w:tc>
        <w:tc>
          <w:tcPr>
            <w:tcW w:w="8119" w:type="dxa"/>
            <w:gridSpan w:val="4"/>
            <w:vMerge w:val="restart"/>
            <w:tcBorders>
              <w:top w:val="nil"/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参加工作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/>
                <w:sz w:val="21"/>
                <w:szCs w:val="21"/>
              </w:rPr>
              <w:t>年来，除了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/>
                <w:sz w:val="21"/>
                <w:szCs w:val="21"/>
              </w:rPr>
              <w:t>年从事学校行政管理工作</w:t>
            </w:r>
            <w:r>
              <w:rPr>
                <w:rFonts w:hint="eastAsia"/>
                <w:sz w:val="21"/>
                <w:szCs w:val="21"/>
                <w:lang w:eastAsia="zh-CN"/>
              </w:rPr>
              <w:t>和一年休产假</w:t>
            </w:r>
            <w:r>
              <w:rPr>
                <w:rFonts w:hint="eastAsia"/>
                <w:sz w:val="21"/>
                <w:szCs w:val="21"/>
              </w:rPr>
              <w:t>外 ，一直从事班主任管理工作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26年</w:t>
            </w:r>
            <w:r>
              <w:rPr>
                <w:rFonts w:hint="eastAsia"/>
                <w:sz w:val="21"/>
                <w:szCs w:val="21"/>
              </w:rPr>
              <w:t>，有时还担任两个班级的管理，在班级管理工作中，</w:t>
            </w:r>
            <w:r>
              <w:rPr>
                <w:rFonts w:hint="eastAsia"/>
                <w:sz w:val="21"/>
                <w:szCs w:val="21"/>
                <w:lang w:eastAsia="zh-CN"/>
              </w:rPr>
              <w:t>教导我的学生：品德最重要，要常怀感恩之心。生活上像姐姐一样关心他们，注重家校沟通，特别关爱贫困生、学困生，常自掏腰包为贫困生买学习用品。</w:t>
            </w:r>
            <w:r>
              <w:rPr>
                <w:rFonts w:hint="eastAsia"/>
                <w:sz w:val="21"/>
                <w:szCs w:val="21"/>
              </w:rPr>
              <w:t>班级管理工作获得</w:t>
            </w:r>
            <w:r>
              <w:rPr>
                <w:rFonts w:hint="eastAsia"/>
                <w:sz w:val="21"/>
                <w:szCs w:val="21"/>
                <w:lang w:eastAsia="zh-CN"/>
              </w:rPr>
              <w:t>家长、</w:t>
            </w:r>
            <w:r>
              <w:rPr>
                <w:rFonts w:hint="eastAsia"/>
                <w:sz w:val="21"/>
                <w:szCs w:val="21"/>
              </w:rPr>
              <w:t>学生的认可，也深得到领导的肯定</w:t>
            </w:r>
            <w:r>
              <w:rPr>
                <w:rFonts w:hint="eastAsia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</w:rPr>
              <w:t>2019年被评为邵阳市“优秀班主任”</w:t>
            </w:r>
            <w:r>
              <w:rPr>
                <w:rFonts w:hint="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/>
                <w:sz w:val="21"/>
                <w:szCs w:val="21"/>
              </w:rPr>
              <w:t>2014年被评为绥宁县“优秀班主任”；2017下期、2019上期被河口片区评为“优秀班主任”；</w:t>
            </w:r>
            <w:r>
              <w:rPr>
                <w:rFonts w:hint="eastAsia"/>
                <w:sz w:val="21"/>
                <w:szCs w:val="21"/>
                <w:lang w:eastAsia="zh-CN"/>
              </w:rPr>
              <w:t>常</w:t>
            </w:r>
            <w:r>
              <w:rPr>
                <w:rFonts w:hint="eastAsia"/>
                <w:sz w:val="21"/>
                <w:szCs w:val="21"/>
              </w:rPr>
              <w:t>被评为学校“优秀班主任”。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2020、2021</w:t>
            </w:r>
            <w:r>
              <w:rPr>
                <w:rFonts w:hint="eastAsia"/>
                <w:sz w:val="21"/>
                <w:szCs w:val="21"/>
              </w:rPr>
              <w:t>年因毕业班管理工作出色，荣获“县毕业班工作先进个人”。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支教时间</w:t>
            </w:r>
          </w:p>
        </w:tc>
        <w:tc>
          <w:tcPr>
            <w:tcW w:w="15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学校名称</w:t>
            </w:r>
          </w:p>
        </w:tc>
        <w:tc>
          <w:tcPr>
            <w:tcW w:w="13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任教学科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任教班级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1993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/>
                <w:sz w:val="21"/>
                <w:szCs w:val="21"/>
              </w:rPr>
              <w:t>2006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5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绥宁联民中学</w:t>
            </w:r>
          </w:p>
        </w:tc>
        <w:tc>
          <w:tcPr>
            <w:tcW w:w="13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英语、历史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初二、初三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eastAsia="等线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2006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  <w:lang w:eastAsia="zh-CN"/>
              </w:rPr>
              <w:t>至今</w:t>
            </w:r>
          </w:p>
        </w:tc>
        <w:tc>
          <w:tcPr>
            <w:tcW w:w="1594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绥宁联民学校（小学）</w:t>
            </w:r>
          </w:p>
        </w:tc>
        <w:tc>
          <w:tcPr>
            <w:tcW w:w="1328" w:type="dxa"/>
            <w:gridSpan w:val="6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英语、音乐、</w:t>
            </w:r>
            <w:r>
              <w:rPr>
                <w:rFonts w:hint="eastAsia"/>
                <w:sz w:val="21"/>
                <w:szCs w:val="21"/>
                <w:lang w:eastAsia="zh-CN"/>
              </w:rPr>
              <w:t>信息技术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五、六年级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62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跨校评聘情况（符合跨校评聘条件且自愿竞聘人员填写）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24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拟聘学校</w:t>
            </w:r>
          </w:p>
        </w:tc>
        <w:tc>
          <w:tcPr>
            <w:tcW w:w="19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拟聘学科</w:t>
            </w:r>
          </w:p>
        </w:tc>
        <w:tc>
          <w:tcPr>
            <w:tcW w:w="1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拟聘岗位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教育教学水平或教学管理主要业绩</w:t>
            </w:r>
          </w:p>
        </w:tc>
        <w:tc>
          <w:tcPr>
            <w:tcW w:w="8119" w:type="dxa"/>
            <w:gridSpan w:val="4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2016年所带班级全县排第七名，所教数学科目全县排第五名，被绥宁县教育局评为“2016年度县毕业班先进个人”；2020年所带班级全县排第六名，所教英语科目全县排第三名，被绥宁县教育局评为“2020年度县毕业班先进个人”；2021年小六质检全县排第六名，被绥宁县教育局评为“2021年度县毕业班先进个人”；2017年，所教班级的英语毕业会考成绩位列全县第七名；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2022</w:t>
            </w:r>
            <w:r>
              <w:rPr>
                <w:rFonts w:hint="eastAsia"/>
                <w:sz w:val="20"/>
                <w:szCs w:val="20"/>
              </w:rPr>
              <w:t>，所教班级的英语毕业会考成绩位列全县第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12</w:t>
            </w:r>
            <w:r>
              <w:rPr>
                <w:rFonts w:hint="eastAsia"/>
                <w:sz w:val="20"/>
                <w:szCs w:val="20"/>
              </w:rPr>
              <w:t>名；2023年，所教五年级英语抽考成绩位居全县第四；2018、2019、2021年全县一师一优课、基础教育精品课比赛中获“县级精品课”；2021年获河口片区英语书写比赛优秀指导奖；多次获河口片区教学常规检查“优秀奖”；2018年指导学生的创意作品《树之屋》、《智能太空自动清洁员》分别获邵阳市教育局为主的四家单位组织的三等奖；2019、2022河口片区中青年教师比武均获“特等奖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2020、2021被评为河口片区“小学英语骨干教师”；片区组织的每次考试，都遥遥领先排第一；2019年学校教学比武获一等奖；2019、2020、2023年上期被学校评为“教坛新秀、教学能手”。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教学管理：</w:t>
            </w:r>
            <w:r>
              <w:rPr>
                <w:rFonts w:hint="eastAsia"/>
                <w:sz w:val="20"/>
                <w:szCs w:val="20"/>
              </w:rPr>
              <w:t>2020、2021年被评为教学质量检测优秀单位；2020、2021年，被评为绩效考核优秀单位，2022</w:t>
            </w:r>
            <w:r>
              <w:rPr>
                <w:rFonts w:hint="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2023</w:t>
            </w:r>
            <w:r>
              <w:rPr>
                <w:rFonts w:hint="eastAsia"/>
                <w:sz w:val="20"/>
                <w:szCs w:val="20"/>
              </w:rPr>
              <w:t>年被评为绩效考核良好单位；2018年和2023年，获县七巧科普系列竞赛团体二等奖，2021年获优秀组织奖；2022年，获县禁毒知识竞赛组织奖；2021年和2023年，获县跳绳比赛三等奖；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24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9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62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任现职以来继续教育情况(培训经历)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项目名称</w:t>
            </w: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机构名称</w:t>
            </w:r>
          </w:p>
        </w:tc>
        <w:tc>
          <w:tcPr>
            <w:tcW w:w="1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培训时间</w:t>
            </w: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考核成绩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培训结果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公需科目培训</w:t>
            </w: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湖南人才市场有限公司</w:t>
            </w:r>
          </w:p>
        </w:tc>
        <w:tc>
          <w:tcPr>
            <w:tcW w:w="1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017-2023</w:t>
            </w: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合格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合格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ascii="等线" w:hAnsi="等线" w:eastAsia="等线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学术水平和科研能力主要业绩</w:t>
            </w:r>
          </w:p>
        </w:tc>
        <w:tc>
          <w:tcPr>
            <w:tcW w:w="542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任现职以来，</w:t>
            </w:r>
            <w:r>
              <w:rPr>
                <w:rFonts w:hint="eastAsia"/>
                <w:sz w:val="20"/>
                <w:szCs w:val="20"/>
              </w:rPr>
              <w:t>撰写的论文获</w:t>
            </w:r>
            <w:r>
              <w:rPr>
                <w:rFonts w:hint="eastAsia"/>
                <w:sz w:val="20"/>
                <w:szCs w:val="20"/>
                <w:lang w:eastAsia="zh-CN"/>
              </w:rPr>
              <w:t>省级</w:t>
            </w:r>
            <w:r>
              <w:rPr>
                <w:rFonts w:hint="eastAsia"/>
                <w:sz w:val="20"/>
                <w:szCs w:val="20"/>
              </w:rPr>
              <w:t>奖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项、</w:t>
            </w:r>
            <w:r>
              <w:rPr>
                <w:rFonts w:hint="eastAsia"/>
                <w:sz w:val="20"/>
                <w:szCs w:val="20"/>
                <w:lang w:eastAsia="zh-CN"/>
              </w:rPr>
              <w:t>县</w:t>
            </w:r>
            <w:r>
              <w:rPr>
                <w:rFonts w:hint="eastAsia"/>
                <w:sz w:val="20"/>
                <w:szCs w:val="20"/>
              </w:rPr>
              <w:t>级奖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/>
                <w:sz w:val="20"/>
                <w:szCs w:val="20"/>
              </w:rPr>
              <w:t>项</w:t>
            </w:r>
            <w:r>
              <w:rPr>
                <w:rFonts w:hint="eastAsia"/>
                <w:sz w:val="20"/>
                <w:szCs w:val="20"/>
                <w:lang w:eastAsia="zh-CN"/>
              </w:rPr>
              <w:t>；主持县级重点课题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1项，并获一等奖，指导李翔燕主持的课题2023年8月顺利结题，并获二等奖，指导全庭明主持的课题2023年10月顺利立项。</w:t>
            </w:r>
            <w:r>
              <w:rPr>
                <w:rFonts w:hint="eastAsia"/>
                <w:sz w:val="20"/>
                <w:szCs w:val="20"/>
              </w:rPr>
              <w:t>主编校本教材</w:t>
            </w:r>
            <w:r>
              <w:rPr>
                <w:rFonts w:hint="eastAsia"/>
                <w:sz w:val="20"/>
                <w:szCs w:val="20"/>
                <w:lang w:eastAsia="zh-CN"/>
              </w:rPr>
              <w:t>，并获绥宁县一等奖，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2023年被评为绥宁县小学英语教研教改先进个人</w:t>
            </w:r>
            <w:r>
              <w:rPr>
                <w:rFonts w:hint="eastAsia"/>
                <w:sz w:val="20"/>
                <w:szCs w:val="20"/>
                <w:lang w:eastAsia="zh-CN"/>
              </w:rPr>
              <w:t>。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信息技术应用能力提升</w:t>
            </w: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远程培训</w:t>
            </w:r>
          </w:p>
        </w:tc>
        <w:tc>
          <w:tcPr>
            <w:tcW w:w="1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2016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-2016.</w:t>
            </w:r>
            <w:r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合格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合格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绥宁县乡村教师工作坊研修</w:t>
            </w:r>
          </w:p>
        </w:tc>
        <w:tc>
          <w:tcPr>
            <w:tcW w:w="12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远程培训</w:t>
            </w:r>
          </w:p>
        </w:tc>
        <w:tc>
          <w:tcPr>
            <w:tcW w:w="1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2019.8-2019.10</w:t>
            </w: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合格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合格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119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42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6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60" w:lineRule="exact"/>
        <w:textAlignment w:val="auto"/>
        <w:rPr>
          <w:rFonts w:hint="eastAsia"/>
        </w:rPr>
      </w:pPr>
      <w:r>
        <w:rPr>
          <w:rFonts w:hint="eastAsia"/>
          <w:sz w:val="24"/>
          <w:szCs w:val="24"/>
        </w:rPr>
        <w:t>公示结果（有异议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无异议）：                     单位（公章）：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             单位审核责任人签名：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填表日期：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024年4月20日</w:t>
      </w:r>
    </w:p>
    <w:sectPr>
      <w:pgSz w:w="23811" w:h="16838" w:orient="landscape"/>
      <w:pgMar w:top="1417" w:right="1417" w:bottom="1165" w:left="1417" w:header="851" w:footer="992" w:gutter="0"/>
      <w:paperSrc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jNzU3OTQ1MjcxM2JiYzc3MDNmOTczMTY1NzM2NzYifQ=="/>
  </w:docVars>
  <w:rsids>
    <w:rsidRoot w:val="6B9E2631"/>
    <w:rsid w:val="6B9E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2024-05-15T05:51:00Z</dcterms:created>
  <dc:creator>A-小笨笨</dc:creator>
  <cp:lastModifiedBy>A-小笨笨</cp:lastModifiedBy>
  <cp:lastPrinted>2024-05-15T07:49:39Z</cp:lastPrinted>
  <dcterms:modified xsi:type="dcterms:W3CDTF">2024-05-15T07:50:02Z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9250E157238643CF8425FF5F9BE28448_11</vt:lpwstr>
  </property>
</Properties>
</file>