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黑体"/>
          <w:bCs/>
          <w:sz w:val="32"/>
          <w:szCs w:val="32"/>
        </w:rPr>
      </w:pPr>
      <w:r>
        <w:rPr>
          <w:rFonts w:ascii="Times New Roman" w:hAnsi="Times New Roman" w:eastAsia="黑体"/>
          <w:sz w:val="32"/>
          <w:szCs w:val="32"/>
        </w:rPr>
        <w:t>表6</w:t>
      </w:r>
    </w:p>
    <w:p>
      <w:pPr>
        <w:tabs>
          <w:tab w:val="left" w:pos="19440"/>
        </w:tabs>
        <w:spacing w:line="500" w:lineRule="exact"/>
        <w:jc w:val="center"/>
        <w:rPr>
          <w:rFonts w:ascii="Times New Roman" w:hAnsi="Times New Roman" w:eastAsia="方正小标宋简体"/>
          <w:bCs/>
          <w:sz w:val="44"/>
          <w:szCs w:val="44"/>
        </w:rPr>
      </w:pPr>
      <w:r>
        <w:rPr>
          <w:rFonts w:ascii="Times New Roman" w:hAnsi="Times New Roman" w:eastAsia="方正小标宋简体"/>
          <w:bCs/>
          <w:sz w:val="44"/>
          <w:szCs w:val="44"/>
        </w:rPr>
        <w:t>湖南省中小学教师系列专业技术职称申报参评人员情况公示表</w:t>
      </w:r>
    </w:p>
    <w:p>
      <w:pPr>
        <w:tabs>
          <w:tab w:val="left" w:pos="19440"/>
        </w:tabs>
        <w:spacing w:line="500" w:lineRule="exact"/>
        <w:rPr>
          <w:rFonts w:hint="eastAsia" w:asciiTheme="minorEastAsia" w:hAnsiTheme="minorEastAsia" w:eastAsiaTheme="minorEastAsia" w:cstheme="minorEastAsia"/>
          <w:bCs/>
          <w:sz w:val="18"/>
          <w:szCs w:val="18"/>
          <w:u w:val="single"/>
        </w:rPr>
      </w:pPr>
      <w:r>
        <w:rPr>
          <w:rFonts w:hint="eastAsia" w:asciiTheme="minorEastAsia" w:hAnsiTheme="minorEastAsia" w:eastAsiaTheme="minorEastAsia" w:cstheme="minorEastAsia"/>
          <w:bCs/>
          <w:sz w:val="18"/>
          <w:szCs w:val="18"/>
        </w:rPr>
        <w:t>单位</w:t>
      </w:r>
      <w:r>
        <w:rPr>
          <w:rFonts w:hint="eastAsia" w:asciiTheme="minorEastAsia" w:hAnsiTheme="minorEastAsia" w:eastAsiaTheme="minorEastAsia" w:cstheme="minorEastAsia"/>
          <w:bCs/>
          <w:sz w:val="18"/>
          <w:szCs w:val="18"/>
          <w:u w:val="single"/>
        </w:rPr>
        <w:t xml:space="preserve"> 邵东</w:t>
      </w:r>
      <w:r>
        <w:rPr>
          <w:rFonts w:hint="eastAsia" w:asciiTheme="minorEastAsia" w:hAnsiTheme="minorEastAsia" w:eastAsiaTheme="minorEastAsia" w:cstheme="minorEastAsia"/>
          <w:bCs/>
          <w:sz w:val="18"/>
          <w:szCs w:val="18"/>
          <w:u w:val="single"/>
          <w:lang w:eastAsia="zh-CN"/>
        </w:rPr>
        <w:t>市</w:t>
      </w:r>
      <w:r>
        <w:rPr>
          <w:rFonts w:hint="eastAsia" w:asciiTheme="minorEastAsia" w:hAnsiTheme="minorEastAsia" w:eastAsiaTheme="minorEastAsia" w:cstheme="minorEastAsia"/>
          <w:bCs/>
          <w:sz w:val="18"/>
          <w:szCs w:val="18"/>
          <w:u w:val="single"/>
        </w:rPr>
        <w:t>廉桥镇初级中学</w:t>
      </w:r>
      <w:r>
        <w:rPr>
          <w:rFonts w:hint="eastAsia" w:asciiTheme="minorEastAsia" w:hAnsiTheme="minorEastAsia" w:eastAsiaTheme="minorEastAsia" w:cstheme="minorEastAsia"/>
          <w:bCs/>
          <w:sz w:val="18"/>
          <w:szCs w:val="18"/>
        </w:rPr>
        <w:t xml:space="preserve"> 　　　姓名</w:t>
      </w:r>
      <w:r>
        <w:rPr>
          <w:rFonts w:hint="eastAsia" w:asciiTheme="minorEastAsia" w:hAnsiTheme="minorEastAsia" w:eastAsiaTheme="minorEastAsia" w:cstheme="minorEastAsia"/>
          <w:bCs/>
          <w:sz w:val="18"/>
          <w:szCs w:val="18"/>
          <w:u w:val="single"/>
        </w:rPr>
        <w:t xml:space="preserve">   谢艳群　      </w:t>
      </w:r>
      <w:r>
        <w:rPr>
          <w:rFonts w:hint="eastAsia" w:asciiTheme="minorEastAsia" w:hAnsiTheme="minorEastAsia" w:eastAsiaTheme="minorEastAsia" w:cstheme="minorEastAsia"/>
          <w:bCs/>
          <w:sz w:val="18"/>
          <w:szCs w:val="18"/>
        </w:rPr>
        <w:t xml:space="preserve">  　　　申报职称</w:t>
      </w:r>
      <w:r>
        <w:rPr>
          <w:rFonts w:hint="eastAsia" w:asciiTheme="minorEastAsia" w:hAnsiTheme="minorEastAsia" w:eastAsiaTheme="minorEastAsia" w:cstheme="minorEastAsia"/>
          <w:bCs/>
          <w:sz w:val="18"/>
          <w:szCs w:val="18"/>
          <w:u w:val="single"/>
        </w:rPr>
        <w:t xml:space="preserve">  基层中小学正高级教师  </w:t>
      </w:r>
      <w:r>
        <w:rPr>
          <w:rFonts w:hint="eastAsia" w:asciiTheme="minorEastAsia" w:hAnsiTheme="minorEastAsia" w:eastAsiaTheme="minorEastAsia" w:cstheme="minorEastAsia"/>
          <w:bCs/>
          <w:sz w:val="18"/>
          <w:szCs w:val="18"/>
        </w:rPr>
        <w:t xml:space="preserve">  　　　　学科（专业）</w:t>
      </w:r>
      <w:r>
        <w:rPr>
          <w:rFonts w:hint="eastAsia" w:asciiTheme="minorEastAsia" w:hAnsiTheme="minorEastAsia" w:eastAsiaTheme="minorEastAsia" w:cstheme="minorEastAsia"/>
          <w:bCs/>
          <w:sz w:val="18"/>
          <w:szCs w:val="18"/>
          <w:u w:val="single"/>
        </w:rPr>
        <w:t>　初中语文　</w:t>
      </w:r>
    </w:p>
    <w:tbl>
      <w:tblPr>
        <w:tblStyle w:val="5"/>
        <w:tblW w:w="212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632"/>
        <w:gridCol w:w="167"/>
        <w:gridCol w:w="579"/>
        <w:gridCol w:w="377"/>
        <w:gridCol w:w="189"/>
        <w:gridCol w:w="699"/>
        <w:gridCol w:w="236"/>
        <w:gridCol w:w="173"/>
        <w:gridCol w:w="196"/>
        <w:gridCol w:w="376"/>
        <w:gridCol w:w="378"/>
        <w:gridCol w:w="99"/>
        <w:gridCol w:w="1025"/>
        <w:gridCol w:w="710"/>
        <w:gridCol w:w="1688"/>
        <w:gridCol w:w="1688"/>
        <w:gridCol w:w="1688"/>
        <w:gridCol w:w="1690"/>
        <w:gridCol w:w="763"/>
        <w:gridCol w:w="6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6076" w:type="dxa"/>
            <w:gridSpan w:val="14"/>
            <w:tcBorders>
              <w:top w:val="single" w:color="auto" w:sz="4" w:space="0"/>
              <w:left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基本情况</w:t>
            </w:r>
          </w:p>
        </w:tc>
        <w:tc>
          <w:tcPr>
            <w:tcW w:w="15187" w:type="dxa"/>
            <w:gridSpan w:val="7"/>
            <w:tcBorders>
              <w:top w:val="single" w:color="auto" w:sz="4" w:space="0"/>
              <w:left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任现职以来主要工作经历和业绩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1749" w:type="dxa"/>
            <w:gridSpan w:val="3"/>
            <w:tcBorders>
              <w:left w:val="single" w:color="auto" w:sz="4" w:space="0"/>
              <w:bottom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姓  名</w:t>
            </w:r>
          </w:p>
        </w:tc>
        <w:tc>
          <w:tcPr>
            <w:tcW w:w="1145" w:type="dxa"/>
            <w:gridSpan w:val="3"/>
            <w:tcBorders>
              <w:left w:val="single" w:color="auto" w:sz="4" w:space="0"/>
              <w:bottom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谢艳群</w:t>
            </w:r>
          </w:p>
        </w:tc>
        <w:tc>
          <w:tcPr>
            <w:tcW w:w="1680" w:type="dxa"/>
            <w:gridSpan w:val="5"/>
            <w:tcBorders>
              <w:left w:val="single" w:color="auto" w:sz="4" w:space="0"/>
              <w:bottom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出生年月</w:t>
            </w:r>
          </w:p>
        </w:tc>
        <w:tc>
          <w:tcPr>
            <w:tcW w:w="1502" w:type="dxa"/>
            <w:gridSpan w:val="3"/>
            <w:tcBorders>
              <w:left w:val="single" w:color="auto" w:sz="4" w:space="0"/>
              <w:bottom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197309</w:t>
            </w:r>
          </w:p>
        </w:tc>
        <w:tc>
          <w:tcPr>
            <w:tcW w:w="710" w:type="dxa"/>
            <w:vMerge w:val="restart"/>
            <w:tcBorders>
              <w:top w:val="single" w:color="auto" w:sz="4" w:space="0"/>
              <w:left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主要工作经历</w:t>
            </w:r>
          </w:p>
        </w:tc>
        <w:tc>
          <w:tcPr>
            <w:tcW w:w="14477" w:type="dxa"/>
            <w:gridSpan w:val="6"/>
            <w:vMerge w:val="restart"/>
            <w:tcBorders>
              <w:top w:val="single" w:color="auto" w:sz="4" w:space="0"/>
              <w:left w:val="single" w:color="auto" w:sz="4" w:space="0"/>
              <w:right w:val="single" w:color="auto" w:sz="4" w:space="0"/>
            </w:tcBorders>
            <w:vAlign w:val="center"/>
          </w:tcPr>
          <w:p>
            <w:pPr>
              <w:spacing w:line="320" w:lineRule="exact"/>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rPr>
              <w:t>2019年上</w:t>
            </w:r>
            <w:r>
              <w:rPr>
                <w:rFonts w:hint="eastAsia" w:asciiTheme="minorEastAsia" w:hAnsiTheme="minorEastAsia" w:eastAsiaTheme="minorEastAsia" w:cstheme="minorEastAsia"/>
                <w:szCs w:val="21"/>
                <w:lang w:eastAsia="zh-CN"/>
              </w:rPr>
              <w:t>学期</w:t>
            </w:r>
            <w:r>
              <w:rPr>
                <w:rFonts w:hint="eastAsia" w:asciiTheme="minorEastAsia" w:hAnsiTheme="minorEastAsia" w:eastAsiaTheme="minorEastAsia" w:cstheme="minorEastAsia"/>
                <w:szCs w:val="21"/>
              </w:rPr>
              <w:t>——2020年上</w:t>
            </w:r>
            <w:r>
              <w:rPr>
                <w:rFonts w:hint="eastAsia" w:asciiTheme="minorEastAsia" w:hAnsiTheme="minorEastAsia" w:eastAsiaTheme="minorEastAsia" w:cstheme="minorEastAsia"/>
                <w:szCs w:val="21"/>
                <w:lang w:eastAsia="zh-CN"/>
              </w:rPr>
              <w:t>学期</w:t>
            </w:r>
            <w:r>
              <w:rPr>
                <w:rFonts w:hint="eastAsia" w:asciiTheme="minorEastAsia" w:hAnsiTheme="minorEastAsia" w:eastAsiaTheme="minorEastAsia" w:cstheme="minorEastAsia"/>
                <w:szCs w:val="21"/>
              </w:rPr>
              <w:t>担任308班班主任、语文、历史教学工作</w:t>
            </w:r>
            <w:r>
              <w:rPr>
                <w:rFonts w:hint="eastAsia" w:asciiTheme="minorEastAsia" w:hAnsiTheme="minorEastAsia" w:eastAsiaTheme="minorEastAsia" w:cstheme="minorEastAsia"/>
                <w:sz w:val="21"/>
                <w:szCs w:val="21"/>
                <w:lang w:val="en-US" w:eastAsia="zh-CN"/>
              </w:rPr>
              <w:t>兼语文教研组组长</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语文</w:t>
            </w:r>
            <w:r>
              <w:rPr>
                <w:rFonts w:hint="eastAsia" w:asciiTheme="minorEastAsia" w:hAnsiTheme="minorEastAsia" w:eastAsiaTheme="minorEastAsia" w:cstheme="minorEastAsia"/>
                <w:szCs w:val="21"/>
              </w:rPr>
              <w:t>排名全镇</w:t>
            </w:r>
            <w:r>
              <w:rPr>
                <w:rFonts w:hint="eastAsia" w:asciiTheme="minorEastAsia" w:hAnsiTheme="minorEastAsia" w:eastAsiaTheme="minorEastAsia" w:cstheme="minorEastAsia"/>
                <w:szCs w:val="21"/>
                <w:lang w:eastAsia="zh-CN"/>
              </w:rPr>
              <w:t>前三，</w:t>
            </w:r>
            <w:r>
              <w:rPr>
                <w:rFonts w:hint="eastAsia" w:asciiTheme="minorEastAsia" w:hAnsiTheme="minorEastAsia" w:eastAsiaTheme="minorEastAsia" w:cstheme="minorEastAsia"/>
                <w:szCs w:val="21"/>
                <w:lang w:val="en-US" w:eastAsia="zh-CN"/>
              </w:rPr>
              <w:t>班级排名也全镇前三。</w:t>
            </w:r>
          </w:p>
          <w:p>
            <w:pPr>
              <w:pStyle w:val="2"/>
              <w:spacing w:line="32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2020年下</w:t>
            </w:r>
            <w:r>
              <w:rPr>
                <w:rFonts w:hint="eastAsia" w:asciiTheme="minorEastAsia" w:hAnsiTheme="minorEastAsia" w:eastAsiaTheme="minorEastAsia" w:cstheme="minorEastAsia"/>
                <w:szCs w:val="21"/>
                <w:lang w:eastAsia="zh-CN"/>
              </w:rPr>
              <w:t>学期</w:t>
            </w:r>
            <w:r>
              <w:rPr>
                <w:rFonts w:hint="eastAsia" w:asciiTheme="minorEastAsia" w:hAnsiTheme="minorEastAsia" w:eastAsiaTheme="minorEastAsia" w:cstheme="minorEastAsia"/>
                <w:sz w:val="21"/>
                <w:szCs w:val="21"/>
              </w:rPr>
              <w:t>——2023年上</w:t>
            </w:r>
            <w:r>
              <w:rPr>
                <w:rFonts w:hint="eastAsia" w:asciiTheme="minorEastAsia" w:hAnsiTheme="minorEastAsia" w:eastAsiaTheme="minorEastAsia" w:cstheme="minorEastAsia"/>
                <w:szCs w:val="21"/>
                <w:lang w:eastAsia="zh-CN"/>
              </w:rPr>
              <w:t>学期</w:t>
            </w:r>
            <w:r>
              <w:rPr>
                <w:rFonts w:hint="eastAsia" w:asciiTheme="minorEastAsia" w:hAnsiTheme="minorEastAsia" w:eastAsiaTheme="minorEastAsia" w:cstheme="minorEastAsia"/>
                <w:sz w:val="21"/>
                <w:szCs w:val="21"/>
              </w:rPr>
              <w:t>担任351班班主任，语文、历史教学工作</w:t>
            </w:r>
            <w:r>
              <w:rPr>
                <w:rFonts w:hint="eastAsia" w:asciiTheme="minorEastAsia" w:hAnsiTheme="minorEastAsia" w:eastAsiaTheme="minorEastAsia" w:cstheme="minorEastAsia"/>
                <w:sz w:val="21"/>
                <w:szCs w:val="21"/>
                <w:lang w:val="en-US" w:eastAsia="zh-CN"/>
              </w:rPr>
              <w:t>兼语文教研组组长，语文</w:t>
            </w:r>
            <w:r>
              <w:rPr>
                <w:rFonts w:hint="eastAsia" w:asciiTheme="minorEastAsia" w:hAnsiTheme="minorEastAsia" w:eastAsiaTheme="minorEastAsia" w:cstheme="minorEastAsia"/>
                <w:sz w:val="21"/>
                <w:szCs w:val="21"/>
              </w:rPr>
              <w:t>排名全镇</w:t>
            </w:r>
            <w:r>
              <w:rPr>
                <w:rFonts w:hint="eastAsia" w:asciiTheme="minorEastAsia" w:hAnsiTheme="minorEastAsia" w:eastAsiaTheme="minorEastAsia" w:cstheme="minorEastAsia"/>
                <w:sz w:val="21"/>
                <w:szCs w:val="21"/>
                <w:lang w:eastAsia="zh-CN"/>
              </w:rPr>
              <w:t>前三，</w:t>
            </w:r>
            <w:r>
              <w:rPr>
                <w:rFonts w:hint="eastAsia" w:asciiTheme="minorEastAsia" w:hAnsiTheme="minorEastAsia" w:eastAsiaTheme="minorEastAsia" w:cstheme="minorEastAsia"/>
                <w:sz w:val="21"/>
                <w:szCs w:val="21"/>
                <w:lang w:val="en-US" w:eastAsia="zh-CN"/>
              </w:rPr>
              <w:t>班级排名也全镇前三。</w:t>
            </w:r>
          </w:p>
          <w:p>
            <w:pPr>
              <w:pStyle w:val="3"/>
              <w:spacing w:line="320" w:lineRule="exact"/>
              <w:ind w:left="1680" w:leftChars="0" w:hanging="1680" w:hangingChars="80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2023年下</w:t>
            </w:r>
            <w:r>
              <w:rPr>
                <w:rFonts w:hint="eastAsia" w:asciiTheme="minorEastAsia" w:hAnsiTheme="minorEastAsia" w:eastAsiaTheme="minorEastAsia" w:cstheme="minorEastAsia"/>
                <w:szCs w:val="21"/>
                <w:lang w:eastAsia="zh-CN"/>
              </w:rPr>
              <w:t>学期——</w:t>
            </w:r>
            <w:r>
              <w:rPr>
                <w:rFonts w:hint="eastAsia" w:asciiTheme="minorEastAsia" w:hAnsiTheme="minorEastAsia" w:eastAsiaTheme="minorEastAsia" w:cstheme="minorEastAsia"/>
                <w:szCs w:val="21"/>
                <w:lang w:val="en-US" w:eastAsia="zh-CN"/>
              </w:rPr>
              <w:t>2024年上学期</w:t>
            </w:r>
            <w:r>
              <w:rPr>
                <w:rFonts w:hint="eastAsia" w:asciiTheme="minorEastAsia" w:hAnsiTheme="minorEastAsia" w:eastAsiaTheme="minorEastAsia" w:cstheme="minorEastAsia"/>
                <w:szCs w:val="21"/>
              </w:rPr>
              <w:t>担任2310班班主任，语文、历史教学工作，兼语文教研组组长。</w:t>
            </w:r>
            <w:r>
              <w:rPr>
                <w:rFonts w:hint="eastAsia" w:asciiTheme="minorEastAsia" w:hAnsiTheme="minorEastAsia" w:eastAsiaTheme="minorEastAsia" w:cstheme="minorEastAsia"/>
                <w:sz w:val="21"/>
                <w:szCs w:val="21"/>
                <w:lang w:val="en-US" w:eastAsia="zh-CN"/>
              </w:rPr>
              <w:t>语文</w:t>
            </w:r>
            <w:r>
              <w:rPr>
                <w:rFonts w:hint="eastAsia" w:asciiTheme="minorEastAsia" w:hAnsiTheme="minorEastAsia" w:eastAsiaTheme="minorEastAsia" w:cstheme="minorEastAsia"/>
                <w:sz w:val="21"/>
                <w:szCs w:val="21"/>
              </w:rPr>
              <w:t>排名全镇</w:t>
            </w:r>
            <w:r>
              <w:rPr>
                <w:rFonts w:hint="eastAsia" w:asciiTheme="minorEastAsia" w:hAnsiTheme="minorEastAsia" w:eastAsiaTheme="minorEastAsia" w:cstheme="minorEastAsia"/>
                <w:sz w:val="21"/>
                <w:szCs w:val="21"/>
                <w:lang w:eastAsia="zh-CN"/>
              </w:rPr>
              <w:t>前三，</w:t>
            </w:r>
            <w:r>
              <w:rPr>
                <w:rFonts w:hint="eastAsia" w:asciiTheme="minorEastAsia" w:hAnsiTheme="minorEastAsia" w:eastAsiaTheme="minorEastAsia" w:cstheme="minorEastAsia"/>
                <w:sz w:val="21"/>
                <w:szCs w:val="21"/>
                <w:lang w:val="en-US" w:eastAsia="zh-CN"/>
              </w:rPr>
              <w:t>班级排名也全镇前三。</w:t>
            </w:r>
          </w:p>
          <w:p>
            <w:pPr>
              <w:pStyle w:val="2"/>
              <w:spacing w:line="320" w:lineRule="exact"/>
              <w:jc w:val="center"/>
              <w:rPr>
                <w:rFonts w:hint="eastAsia" w:asciiTheme="minorEastAsia" w:hAnsiTheme="minorEastAsia" w:eastAsiaTheme="minorEastAsia" w:cstheme="minorEastAsia"/>
                <w:sz w:val="21"/>
                <w:szCs w:val="21"/>
              </w:rPr>
            </w:pPr>
          </w:p>
          <w:p>
            <w:pPr>
              <w:pStyle w:val="2"/>
              <w:rPr>
                <w:rFonts w:hint="eastAsia" w:asciiTheme="minorEastAsia" w:hAnsiTheme="minorEastAsia" w:eastAsiaTheme="minorEastAsia" w:cs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1749" w:type="dxa"/>
            <w:gridSpan w:val="3"/>
            <w:tcBorders>
              <w:top w:val="single" w:color="auto" w:sz="4" w:space="0"/>
              <w:left w:val="single" w:color="auto" w:sz="4" w:space="0"/>
              <w:bottom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性  别</w:t>
            </w:r>
          </w:p>
        </w:tc>
        <w:tc>
          <w:tcPr>
            <w:tcW w:w="1145" w:type="dxa"/>
            <w:gridSpan w:val="3"/>
            <w:tcBorders>
              <w:top w:val="single" w:color="auto" w:sz="4" w:space="0"/>
              <w:left w:val="single" w:color="auto" w:sz="4" w:space="0"/>
              <w:bottom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女</w:t>
            </w:r>
          </w:p>
        </w:tc>
        <w:tc>
          <w:tcPr>
            <w:tcW w:w="1680" w:type="dxa"/>
            <w:gridSpan w:val="5"/>
            <w:tcBorders>
              <w:top w:val="single" w:color="auto" w:sz="4" w:space="0"/>
              <w:left w:val="single" w:color="auto" w:sz="4" w:space="0"/>
              <w:bottom w:val="single" w:color="auto" w:sz="4" w:space="0"/>
              <w:right w:val="single" w:color="auto" w:sz="4" w:space="0"/>
            </w:tcBorders>
            <w:vAlign w:val="center"/>
          </w:tcPr>
          <w:p>
            <w:pPr>
              <w:spacing w:line="180" w:lineRule="exact"/>
              <w:ind w:left="-26" w:leftChars="-51" w:right="-107" w:rightChars="-51" w:hanging="81" w:hangingChars="45"/>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参加工作时间</w:t>
            </w:r>
          </w:p>
        </w:tc>
        <w:tc>
          <w:tcPr>
            <w:tcW w:w="1502" w:type="dxa"/>
            <w:gridSpan w:val="3"/>
            <w:tcBorders>
              <w:top w:val="single" w:color="auto" w:sz="4" w:space="0"/>
              <w:left w:val="single" w:color="auto" w:sz="4" w:space="0"/>
              <w:bottom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199107</w:t>
            </w:r>
          </w:p>
        </w:tc>
        <w:tc>
          <w:tcPr>
            <w:tcW w:w="710" w:type="dxa"/>
            <w:vMerge w:val="continue"/>
            <w:tcBorders>
              <w:left w:val="single" w:color="auto" w:sz="4" w:space="0"/>
              <w:right w:val="single" w:color="auto" w:sz="4" w:space="0"/>
            </w:tcBorders>
            <w:vAlign w:val="bottom"/>
          </w:tcPr>
          <w:p>
            <w:pPr>
              <w:spacing w:line="180" w:lineRule="exact"/>
              <w:ind w:left="180"/>
              <w:jc w:val="center"/>
              <w:rPr>
                <w:rFonts w:hint="eastAsia" w:asciiTheme="minorEastAsia" w:hAnsiTheme="minorEastAsia" w:eastAsiaTheme="minorEastAsia" w:cstheme="minorEastAsia"/>
                <w:sz w:val="18"/>
                <w:szCs w:val="18"/>
              </w:rPr>
            </w:pPr>
          </w:p>
        </w:tc>
        <w:tc>
          <w:tcPr>
            <w:tcW w:w="14477" w:type="dxa"/>
            <w:gridSpan w:val="6"/>
            <w:vMerge w:val="continue"/>
            <w:tcBorders>
              <w:left w:val="single" w:color="auto" w:sz="4" w:space="0"/>
              <w:right w:val="single" w:color="auto" w:sz="4" w:space="0"/>
            </w:tcBorders>
            <w:vAlign w:val="bottom"/>
          </w:tcPr>
          <w:p>
            <w:pPr>
              <w:spacing w:line="180" w:lineRule="exact"/>
              <w:rPr>
                <w:rFonts w:hint="eastAsia" w:asciiTheme="minorEastAsia" w:hAnsiTheme="minorEastAsia" w:eastAsiaTheme="minorEastAsia" w:cs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1749" w:type="dxa"/>
            <w:gridSpan w:val="3"/>
            <w:tcBorders>
              <w:left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所学专业</w:t>
            </w:r>
          </w:p>
        </w:tc>
        <w:tc>
          <w:tcPr>
            <w:tcW w:w="1145" w:type="dxa"/>
            <w:gridSpan w:val="3"/>
            <w:tcBorders>
              <w:left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汉语言文学</w:t>
            </w:r>
          </w:p>
        </w:tc>
        <w:tc>
          <w:tcPr>
            <w:tcW w:w="1680" w:type="dxa"/>
            <w:gridSpan w:val="5"/>
            <w:tcBorders>
              <w:left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现从事专业</w:t>
            </w:r>
          </w:p>
        </w:tc>
        <w:tc>
          <w:tcPr>
            <w:tcW w:w="1502" w:type="dxa"/>
            <w:gridSpan w:val="3"/>
            <w:tcBorders>
              <w:left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eastAsia="zh-CN"/>
              </w:rPr>
              <w:t>初中</w:t>
            </w:r>
            <w:r>
              <w:rPr>
                <w:rFonts w:hint="eastAsia" w:asciiTheme="minorEastAsia" w:hAnsiTheme="minorEastAsia" w:eastAsiaTheme="minorEastAsia" w:cstheme="minorEastAsia"/>
                <w:sz w:val="18"/>
                <w:szCs w:val="18"/>
              </w:rPr>
              <w:t>语文教学</w:t>
            </w:r>
          </w:p>
        </w:tc>
        <w:tc>
          <w:tcPr>
            <w:tcW w:w="710" w:type="dxa"/>
            <w:vMerge w:val="continue"/>
            <w:tcBorders>
              <w:left w:val="single" w:color="auto" w:sz="4" w:space="0"/>
              <w:right w:val="single" w:color="auto" w:sz="4" w:space="0"/>
            </w:tcBorders>
            <w:vAlign w:val="bottom"/>
          </w:tcPr>
          <w:p>
            <w:pPr>
              <w:spacing w:line="180" w:lineRule="exact"/>
              <w:ind w:left="180"/>
              <w:jc w:val="center"/>
              <w:rPr>
                <w:rFonts w:hint="eastAsia" w:asciiTheme="minorEastAsia" w:hAnsiTheme="minorEastAsia" w:eastAsiaTheme="minorEastAsia" w:cstheme="minorEastAsia"/>
                <w:sz w:val="18"/>
                <w:szCs w:val="18"/>
              </w:rPr>
            </w:pPr>
          </w:p>
        </w:tc>
        <w:tc>
          <w:tcPr>
            <w:tcW w:w="14477" w:type="dxa"/>
            <w:gridSpan w:val="6"/>
            <w:vMerge w:val="continue"/>
            <w:tcBorders>
              <w:left w:val="single" w:color="auto" w:sz="4" w:space="0"/>
              <w:right w:val="single" w:color="auto" w:sz="4" w:space="0"/>
            </w:tcBorders>
            <w:vAlign w:val="bottom"/>
          </w:tcPr>
          <w:p>
            <w:pPr>
              <w:spacing w:line="180" w:lineRule="exact"/>
              <w:rPr>
                <w:rFonts w:hint="eastAsia" w:asciiTheme="minorEastAsia" w:hAnsiTheme="minorEastAsia" w:eastAsiaTheme="minorEastAsia" w:cs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1749" w:type="dxa"/>
            <w:gridSpan w:val="3"/>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80" w:lineRule="exact"/>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现任专业技术职称及任职时间</w:t>
            </w:r>
          </w:p>
        </w:tc>
        <w:tc>
          <w:tcPr>
            <w:tcW w:w="4327" w:type="dxa"/>
            <w:gridSpan w:val="11"/>
            <w:tcBorders>
              <w:left w:val="single" w:color="auto" w:sz="4" w:space="0"/>
              <w:bottom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中学语文高级教师</w:t>
            </w:r>
          </w:p>
        </w:tc>
        <w:tc>
          <w:tcPr>
            <w:tcW w:w="710" w:type="dxa"/>
            <w:vMerge w:val="continue"/>
            <w:tcBorders>
              <w:left w:val="single" w:color="auto" w:sz="4" w:space="0"/>
              <w:right w:val="single" w:color="auto" w:sz="4" w:space="0"/>
            </w:tcBorders>
            <w:vAlign w:val="bottom"/>
          </w:tcPr>
          <w:p>
            <w:pPr>
              <w:spacing w:line="180" w:lineRule="exact"/>
              <w:ind w:left="180"/>
              <w:jc w:val="center"/>
              <w:rPr>
                <w:rFonts w:hint="eastAsia" w:asciiTheme="minorEastAsia" w:hAnsiTheme="minorEastAsia" w:eastAsiaTheme="minorEastAsia" w:cstheme="minorEastAsia"/>
                <w:sz w:val="18"/>
                <w:szCs w:val="18"/>
              </w:rPr>
            </w:pPr>
          </w:p>
        </w:tc>
        <w:tc>
          <w:tcPr>
            <w:tcW w:w="14477" w:type="dxa"/>
            <w:gridSpan w:val="6"/>
            <w:vMerge w:val="continue"/>
            <w:tcBorders>
              <w:left w:val="single" w:color="auto" w:sz="4" w:space="0"/>
              <w:right w:val="single" w:color="auto" w:sz="4" w:space="0"/>
            </w:tcBorders>
            <w:vAlign w:val="bottom"/>
          </w:tcPr>
          <w:p>
            <w:pPr>
              <w:spacing w:line="180" w:lineRule="exact"/>
              <w:ind w:left="180"/>
              <w:rPr>
                <w:rFonts w:hint="eastAsia" w:asciiTheme="minorEastAsia" w:hAnsiTheme="minorEastAsia" w:eastAsiaTheme="minorEastAsia" w:cs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7" w:hRule="exact"/>
          <w:jc w:val="center"/>
        </w:trPr>
        <w:tc>
          <w:tcPr>
            <w:tcW w:w="1749" w:type="dxa"/>
            <w:gridSpan w:val="3"/>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80" w:lineRule="exact"/>
              <w:jc w:val="center"/>
              <w:textAlignment w:val="auto"/>
              <w:rPr>
                <w:rFonts w:hint="eastAsia" w:asciiTheme="minorEastAsia" w:hAnsiTheme="minorEastAsia" w:eastAsiaTheme="minorEastAsia" w:cstheme="minorEastAsia"/>
                <w:spacing w:val="-10"/>
                <w:sz w:val="18"/>
                <w:szCs w:val="18"/>
              </w:rPr>
            </w:pPr>
            <w:r>
              <w:rPr>
                <w:rFonts w:hint="eastAsia" w:asciiTheme="minorEastAsia" w:hAnsiTheme="minorEastAsia" w:eastAsiaTheme="minorEastAsia" w:cstheme="minorEastAsia"/>
                <w:spacing w:val="-10"/>
                <w:sz w:val="18"/>
                <w:szCs w:val="18"/>
              </w:rPr>
              <w:t>计算机、信息技术应用能力考试</w:t>
            </w:r>
          </w:p>
          <w:p>
            <w:pPr>
              <w:keepNext w:val="0"/>
              <w:keepLines w:val="0"/>
              <w:pageBreakBefore w:val="0"/>
              <w:widowControl w:val="0"/>
              <w:kinsoku/>
              <w:wordWrap/>
              <w:overflowPunct/>
              <w:topLinePunct w:val="0"/>
              <w:autoSpaceDE/>
              <w:autoSpaceDN/>
              <w:bidi w:val="0"/>
              <w:adjustRightInd/>
              <w:snapToGrid/>
              <w:spacing w:line="180" w:lineRule="exact"/>
              <w:jc w:val="center"/>
              <w:textAlignment w:val="auto"/>
              <w:rPr>
                <w:rFonts w:hint="eastAsia" w:asciiTheme="minorEastAsia" w:hAnsiTheme="minorEastAsia" w:eastAsiaTheme="minorEastAsia" w:cstheme="minorEastAsia"/>
                <w:spacing w:val="-10"/>
                <w:sz w:val="18"/>
                <w:szCs w:val="18"/>
              </w:rPr>
            </w:pPr>
            <w:r>
              <w:rPr>
                <w:rFonts w:hint="eastAsia" w:asciiTheme="minorEastAsia" w:hAnsiTheme="minorEastAsia" w:eastAsiaTheme="minorEastAsia" w:cstheme="minorEastAsia"/>
                <w:spacing w:val="-10"/>
                <w:sz w:val="18"/>
                <w:szCs w:val="18"/>
              </w:rPr>
              <w:t>（水平）情况</w:t>
            </w:r>
          </w:p>
        </w:tc>
        <w:tc>
          <w:tcPr>
            <w:tcW w:w="1844" w:type="dxa"/>
            <w:gridSpan w:val="4"/>
            <w:tcBorders>
              <w:left w:val="single" w:color="auto" w:sz="4" w:space="0"/>
              <w:bottom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信息技术2.0合格</w:t>
            </w:r>
          </w:p>
        </w:tc>
        <w:tc>
          <w:tcPr>
            <w:tcW w:w="981" w:type="dxa"/>
            <w:gridSpan w:val="4"/>
            <w:tcBorders>
              <w:left w:val="single" w:color="auto" w:sz="4" w:space="0"/>
              <w:bottom w:val="single" w:color="auto" w:sz="4" w:space="0"/>
              <w:right w:val="single" w:color="auto" w:sz="4" w:space="0"/>
            </w:tcBorders>
            <w:vAlign w:val="center"/>
          </w:tcPr>
          <w:p>
            <w:pPr>
              <w:spacing w:line="24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是否破格</w:t>
            </w:r>
          </w:p>
        </w:tc>
        <w:tc>
          <w:tcPr>
            <w:tcW w:w="1502" w:type="dxa"/>
            <w:gridSpan w:val="3"/>
            <w:tcBorders>
              <w:left w:val="single" w:color="auto" w:sz="4" w:space="0"/>
              <w:bottom w:val="single" w:color="auto" w:sz="4" w:space="0"/>
              <w:right w:val="single" w:color="auto" w:sz="4" w:space="0"/>
            </w:tcBorders>
            <w:vAlign w:val="center"/>
          </w:tcPr>
          <w:p>
            <w:pPr>
              <w:spacing w:line="24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否</w:t>
            </w:r>
          </w:p>
        </w:tc>
        <w:tc>
          <w:tcPr>
            <w:tcW w:w="710" w:type="dxa"/>
            <w:vMerge w:val="continue"/>
            <w:tcBorders>
              <w:left w:val="single" w:color="auto" w:sz="4" w:space="0"/>
              <w:bottom w:val="single" w:color="auto" w:sz="4" w:space="0"/>
              <w:right w:val="single" w:color="auto" w:sz="4" w:space="0"/>
            </w:tcBorders>
            <w:vAlign w:val="bottom"/>
          </w:tcPr>
          <w:p>
            <w:pPr>
              <w:spacing w:line="180" w:lineRule="exact"/>
              <w:jc w:val="center"/>
              <w:rPr>
                <w:rFonts w:hint="eastAsia" w:asciiTheme="minorEastAsia" w:hAnsiTheme="minorEastAsia" w:eastAsiaTheme="minorEastAsia" w:cstheme="minorEastAsia"/>
                <w:sz w:val="18"/>
                <w:szCs w:val="18"/>
              </w:rPr>
            </w:pPr>
          </w:p>
        </w:tc>
        <w:tc>
          <w:tcPr>
            <w:tcW w:w="14477" w:type="dxa"/>
            <w:gridSpan w:val="6"/>
            <w:vMerge w:val="continue"/>
            <w:tcBorders>
              <w:left w:val="single" w:color="auto" w:sz="4" w:space="0"/>
              <w:right w:val="single" w:color="auto" w:sz="4" w:space="0"/>
            </w:tcBorders>
            <w:vAlign w:val="bottom"/>
          </w:tcPr>
          <w:p>
            <w:pPr>
              <w:spacing w:line="180" w:lineRule="exact"/>
              <w:rPr>
                <w:rFonts w:hint="eastAsia" w:asciiTheme="minorEastAsia" w:hAnsiTheme="minorEastAsia" w:eastAsiaTheme="minorEastAsia" w:cs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6076" w:type="dxa"/>
            <w:gridSpan w:val="14"/>
            <w:tcBorders>
              <w:top w:val="single" w:color="auto" w:sz="4" w:space="0"/>
              <w:left w:val="single" w:color="auto" w:sz="4" w:space="0"/>
              <w:right w:val="single" w:color="auto" w:sz="4" w:space="0"/>
            </w:tcBorders>
            <w:vAlign w:val="center"/>
          </w:tcPr>
          <w:p>
            <w:pPr>
              <w:spacing w:line="180" w:lineRule="exact"/>
              <w:ind w:left="-39" w:leftChars="-51" w:right="-107" w:rightChars="-51" w:hanging="68" w:hangingChars="38"/>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学历、学位情况（从高中及以上逐一填写）</w:t>
            </w:r>
          </w:p>
        </w:tc>
        <w:tc>
          <w:tcPr>
            <w:tcW w:w="710" w:type="dxa"/>
            <w:vMerge w:val="restart"/>
            <w:tcBorders>
              <w:left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教学工作</w:t>
            </w:r>
          </w:p>
        </w:tc>
        <w:tc>
          <w:tcPr>
            <w:tcW w:w="1688" w:type="dxa"/>
            <w:vMerge w:val="restart"/>
            <w:tcBorders>
              <w:left w:val="single" w:color="auto" w:sz="4" w:space="0"/>
              <w:right w:val="single" w:color="auto" w:sz="4" w:space="0"/>
              <w:tl2br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项目</w:t>
            </w:r>
          </w:p>
          <w:p>
            <w:pPr>
              <w:spacing w:line="18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年度</w:t>
            </w:r>
          </w:p>
        </w:tc>
        <w:tc>
          <w:tcPr>
            <w:tcW w:w="5066" w:type="dxa"/>
            <w:gridSpan w:val="3"/>
            <w:tcBorders>
              <w:left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教学工作量（学时）</w:t>
            </w:r>
          </w:p>
        </w:tc>
        <w:tc>
          <w:tcPr>
            <w:tcW w:w="763" w:type="dxa"/>
            <w:vMerge w:val="restart"/>
            <w:tcBorders>
              <w:left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师德师风主要业绩</w:t>
            </w:r>
          </w:p>
        </w:tc>
        <w:tc>
          <w:tcPr>
            <w:tcW w:w="6960" w:type="dxa"/>
            <w:vMerge w:val="restart"/>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我忠诚于党的教育事业，对工作有强烈的事业心和责任感，重视自身素质的提高。热爱学生、热爱学校，有良好的师德风范廉洁自律，甘于清贫，有乐于奉献的精神。</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 xml:space="preserve">   工作以来，我坚决服从组织每一次调遣，从不提条件，不讲要求，每次年终评优，主动让贤，把机会让给年轻教师。2018</w:t>
            </w:r>
            <w:r>
              <w:rPr>
                <w:rFonts w:hint="eastAsia" w:asciiTheme="minorEastAsia" w:hAnsiTheme="minorEastAsia" w:eastAsiaTheme="minorEastAsia" w:cstheme="minorEastAsia"/>
                <w:sz w:val="21"/>
                <w:szCs w:val="21"/>
                <w:lang w:eastAsia="zh-CN"/>
              </w:rPr>
              <w:t>年</w:t>
            </w:r>
            <w:r>
              <w:rPr>
                <w:rFonts w:hint="eastAsia" w:asciiTheme="minorEastAsia" w:hAnsiTheme="minorEastAsia" w:eastAsiaTheme="minorEastAsia" w:cstheme="minorEastAsia"/>
                <w:sz w:val="21"/>
                <w:szCs w:val="21"/>
              </w:rPr>
              <w:t>获邵东县人民政府嘉奖；</w:t>
            </w:r>
            <w:r>
              <w:rPr>
                <w:rFonts w:hint="eastAsia" w:asciiTheme="minorEastAsia" w:hAnsiTheme="minorEastAsia" w:eastAsiaTheme="minorEastAsia" w:cstheme="minorEastAsia"/>
                <w:sz w:val="21"/>
                <w:szCs w:val="21"/>
                <w:lang w:val="en-US" w:eastAsia="zh-CN"/>
              </w:rPr>
              <w:t>多次</w:t>
            </w:r>
            <w:r>
              <w:rPr>
                <w:rFonts w:hint="eastAsia" w:asciiTheme="minorEastAsia" w:hAnsiTheme="minorEastAsia" w:eastAsiaTheme="minorEastAsia" w:cstheme="minorEastAsia"/>
                <w:sz w:val="21"/>
                <w:szCs w:val="21"/>
              </w:rPr>
              <w:t>获镇德育先进工作者</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师德楷模等称号</w:t>
            </w:r>
            <w:r>
              <w:rPr>
                <w:rFonts w:hint="eastAsia" w:asciiTheme="minorEastAsia" w:hAnsiTheme="minorEastAsia" w:eastAsiaTheme="minorEastAsia" w:cstheme="minorEastAsia"/>
                <w:sz w:val="21"/>
                <w:szCs w:val="21"/>
              </w:rPr>
              <w:t>；2021.9获湖南省教育厅乡村从教20年荣誉证书</w:t>
            </w:r>
            <w:r>
              <w:rPr>
                <w:rFonts w:hint="eastAsia" w:asciiTheme="minorEastAsia" w:hAnsiTheme="minorEastAsia" w:eastAsiaTheme="minorEastAsia" w:cstheme="minorEastAsia"/>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50" w:type="dxa"/>
            <w:tcBorders>
              <w:top w:val="single" w:color="auto" w:sz="4" w:space="0"/>
              <w:left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学历</w:t>
            </w:r>
          </w:p>
        </w:tc>
        <w:tc>
          <w:tcPr>
            <w:tcW w:w="799" w:type="dxa"/>
            <w:gridSpan w:val="2"/>
            <w:tcBorders>
              <w:top w:val="single" w:color="auto" w:sz="4" w:space="0"/>
              <w:left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学位</w:t>
            </w:r>
          </w:p>
        </w:tc>
        <w:tc>
          <w:tcPr>
            <w:tcW w:w="1145" w:type="dxa"/>
            <w:gridSpan w:val="3"/>
            <w:tcBorders>
              <w:top w:val="single" w:color="auto" w:sz="4" w:space="0"/>
              <w:left w:val="single" w:color="auto" w:sz="4" w:space="0"/>
              <w:right w:val="single" w:color="auto" w:sz="4" w:space="0"/>
            </w:tcBorders>
            <w:vAlign w:val="center"/>
          </w:tcPr>
          <w:p>
            <w:pPr>
              <w:spacing w:line="180" w:lineRule="exact"/>
              <w:ind w:left="-39" w:leftChars="-51" w:right="-107" w:rightChars="-51" w:hanging="68" w:hangingChars="38"/>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毕业时间</w:t>
            </w:r>
          </w:p>
        </w:tc>
        <w:tc>
          <w:tcPr>
            <w:tcW w:w="1108" w:type="dxa"/>
            <w:gridSpan w:val="3"/>
            <w:tcBorders>
              <w:top w:val="single" w:color="auto" w:sz="4" w:space="0"/>
              <w:left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pacing w:val="-4"/>
                <w:sz w:val="18"/>
                <w:szCs w:val="18"/>
              </w:rPr>
            </w:pPr>
            <w:r>
              <w:rPr>
                <w:rFonts w:hint="eastAsia" w:asciiTheme="minorEastAsia" w:hAnsiTheme="minorEastAsia" w:eastAsiaTheme="minorEastAsia" w:cstheme="minorEastAsia"/>
                <w:spacing w:val="-4"/>
                <w:sz w:val="18"/>
                <w:szCs w:val="18"/>
              </w:rPr>
              <w:t>毕业学校</w:t>
            </w:r>
          </w:p>
        </w:tc>
        <w:tc>
          <w:tcPr>
            <w:tcW w:w="1049" w:type="dxa"/>
            <w:gridSpan w:val="4"/>
            <w:tcBorders>
              <w:top w:val="single" w:color="auto" w:sz="4" w:space="0"/>
              <w:left w:val="single" w:color="auto" w:sz="4" w:space="0"/>
              <w:right w:val="single" w:color="auto" w:sz="4" w:space="0"/>
            </w:tcBorders>
            <w:vAlign w:val="center"/>
          </w:tcPr>
          <w:p>
            <w:pPr>
              <w:spacing w:line="180" w:lineRule="exact"/>
              <w:ind w:left="-39" w:leftChars="-51" w:right="-107" w:rightChars="-51" w:hanging="68" w:hangingChars="38"/>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所学专业</w:t>
            </w:r>
          </w:p>
        </w:tc>
        <w:tc>
          <w:tcPr>
            <w:tcW w:w="1025" w:type="dxa"/>
            <w:tcBorders>
              <w:top w:val="single" w:color="auto" w:sz="4" w:space="0"/>
              <w:left w:val="single" w:color="auto" w:sz="4" w:space="0"/>
              <w:right w:val="single" w:color="auto" w:sz="4" w:space="0"/>
            </w:tcBorders>
            <w:vAlign w:val="center"/>
          </w:tcPr>
          <w:p>
            <w:pPr>
              <w:spacing w:line="180" w:lineRule="exact"/>
              <w:ind w:left="-39" w:leftChars="-51" w:right="-107" w:rightChars="-51" w:hanging="68" w:hangingChars="38"/>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学习类型</w:t>
            </w:r>
          </w:p>
        </w:tc>
        <w:tc>
          <w:tcPr>
            <w:tcW w:w="710" w:type="dxa"/>
            <w:vMerge w:val="continue"/>
            <w:tcBorders>
              <w:left w:val="single" w:color="auto" w:sz="4" w:space="0"/>
              <w:right w:val="single" w:color="auto" w:sz="4" w:space="0"/>
            </w:tcBorders>
            <w:vAlign w:val="bottom"/>
          </w:tcPr>
          <w:p>
            <w:pPr>
              <w:spacing w:line="180" w:lineRule="exact"/>
              <w:rPr>
                <w:rFonts w:hint="eastAsia" w:asciiTheme="minorEastAsia" w:hAnsiTheme="minorEastAsia" w:eastAsiaTheme="minorEastAsia" w:cstheme="minorEastAsia"/>
                <w:sz w:val="18"/>
                <w:szCs w:val="18"/>
              </w:rPr>
            </w:pPr>
          </w:p>
        </w:tc>
        <w:tc>
          <w:tcPr>
            <w:tcW w:w="1688" w:type="dxa"/>
            <w:vMerge w:val="continue"/>
            <w:tcBorders>
              <w:left w:val="single" w:color="auto" w:sz="4" w:space="0"/>
              <w:right w:val="single" w:color="auto" w:sz="4" w:space="0"/>
              <w:tl2br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p>
        </w:tc>
        <w:tc>
          <w:tcPr>
            <w:tcW w:w="1688" w:type="dxa"/>
            <w:tcBorders>
              <w:left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课堂教学</w:t>
            </w:r>
          </w:p>
        </w:tc>
        <w:tc>
          <w:tcPr>
            <w:tcW w:w="1688" w:type="dxa"/>
            <w:tcBorders>
              <w:left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实践教学</w:t>
            </w:r>
          </w:p>
        </w:tc>
        <w:tc>
          <w:tcPr>
            <w:tcW w:w="1690" w:type="dxa"/>
            <w:tcBorders>
              <w:left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课外活动</w:t>
            </w:r>
          </w:p>
        </w:tc>
        <w:tc>
          <w:tcPr>
            <w:tcW w:w="763" w:type="dxa"/>
            <w:vMerge w:val="continue"/>
            <w:tcBorders>
              <w:left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p>
        </w:tc>
        <w:tc>
          <w:tcPr>
            <w:tcW w:w="696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50" w:type="dxa"/>
            <w:tcBorders>
              <w:left w:val="single" w:color="auto" w:sz="4" w:space="0"/>
              <w:bottom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中专</w:t>
            </w:r>
          </w:p>
        </w:tc>
        <w:tc>
          <w:tcPr>
            <w:tcW w:w="799" w:type="dxa"/>
            <w:gridSpan w:val="2"/>
            <w:tcBorders>
              <w:left w:val="single" w:color="auto" w:sz="4" w:space="0"/>
              <w:bottom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p>
        </w:tc>
        <w:tc>
          <w:tcPr>
            <w:tcW w:w="1145" w:type="dxa"/>
            <w:gridSpan w:val="3"/>
            <w:tcBorders>
              <w:left w:val="single" w:color="auto" w:sz="4" w:space="0"/>
              <w:bottom w:val="single" w:color="auto" w:sz="4" w:space="0"/>
              <w:right w:val="single" w:color="auto" w:sz="4" w:space="0"/>
            </w:tcBorders>
            <w:vAlign w:val="center"/>
          </w:tcPr>
          <w:p>
            <w:pPr>
              <w:spacing w:line="180" w:lineRule="exact"/>
              <w:ind w:left="-39" w:leftChars="-51" w:right="-107" w:rightChars="-51" w:hanging="68" w:hangingChars="38"/>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1991.06</w:t>
            </w:r>
          </w:p>
        </w:tc>
        <w:tc>
          <w:tcPr>
            <w:tcW w:w="1108" w:type="dxa"/>
            <w:gridSpan w:val="3"/>
            <w:tcBorders>
              <w:left w:val="single" w:color="auto" w:sz="4" w:space="0"/>
              <w:bottom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邵阳师范</w:t>
            </w:r>
          </w:p>
        </w:tc>
        <w:tc>
          <w:tcPr>
            <w:tcW w:w="1049" w:type="dxa"/>
            <w:gridSpan w:val="4"/>
            <w:tcBorders>
              <w:left w:val="single" w:color="auto" w:sz="4" w:space="0"/>
              <w:bottom w:val="single" w:color="auto" w:sz="4" w:space="0"/>
              <w:right w:val="single" w:color="auto" w:sz="4" w:space="0"/>
            </w:tcBorders>
            <w:vAlign w:val="center"/>
          </w:tcPr>
          <w:p>
            <w:pPr>
              <w:spacing w:line="180" w:lineRule="exact"/>
              <w:ind w:left="-39" w:leftChars="-51" w:right="-107" w:rightChars="-51" w:hanging="68" w:hangingChars="38"/>
              <w:jc w:val="center"/>
              <w:rPr>
                <w:rFonts w:hint="eastAsia" w:asciiTheme="minorEastAsia" w:hAnsiTheme="minorEastAsia" w:eastAsiaTheme="minorEastAsia" w:cstheme="minorEastAsia"/>
                <w:sz w:val="18"/>
                <w:szCs w:val="18"/>
              </w:rPr>
            </w:pPr>
          </w:p>
        </w:tc>
        <w:tc>
          <w:tcPr>
            <w:tcW w:w="1025" w:type="dxa"/>
            <w:tcBorders>
              <w:left w:val="single" w:color="auto" w:sz="4" w:space="0"/>
              <w:bottom w:val="single" w:color="auto" w:sz="4" w:space="0"/>
              <w:right w:val="single" w:color="auto" w:sz="4" w:space="0"/>
            </w:tcBorders>
            <w:vAlign w:val="center"/>
          </w:tcPr>
          <w:p>
            <w:pPr>
              <w:spacing w:line="180" w:lineRule="exact"/>
              <w:ind w:left="-39" w:leftChars="-51" w:right="-107" w:rightChars="-51" w:hanging="68" w:hangingChars="38"/>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全日制</w:t>
            </w:r>
          </w:p>
        </w:tc>
        <w:tc>
          <w:tcPr>
            <w:tcW w:w="710" w:type="dxa"/>
            <w:vMerge w:val="continue"/>
            <w:tcBorders>
              <w:left w:val="single" w:color="auto" w:sz="4" w:space="0"/>
              <w:right w:val="single" w:color="auto" w:sz="4" w:space="0"/>
            </w:tcBorders>
            <w:vAlign w:val="center"/>
          </w:tcPr>
          <w:p>
            <w:pPr>
              <w:spacing w:line="180" w:lineRule="exact"/>
              <w:ind w:firstLine="270" w:firstLineChars="150"/>
              <w:rPr>
                <w:rFonts w:hint="eastAsia" w:asciiTheme="minorEastAsia" w:hAnsiTheme="minorEastAsia" w:eastAsiaTheme="minorEastAsia" w:cstheme="minorEastAsia"/>
                <w:sz w:val="18"/>
                <w:szCs w:val="18"/>
              </w:rPr>
            </w:pPr>
          </w:p>
        </w:tc>
        <w:tc>
          <w:tcPr>
            <w:tcW w:w="1688"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firstLine="0" w:firstLineChars="0"/>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2019年上</w:t>
            </w:r>
          </w:p>
        </w:tc>
        <w:tc>
          <w:tcPr>
            <w:tcW w:w="1688"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firstLine="0" w:firstLineChars="0"/>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八年级语文、历史</w:t>
            </w:r>
          </w:p>
        </w:tc>
        <w:tc>
          <w:tcPr>
            <w:tcW w:w="1688"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firstLine="0" w:firstLineChars="0"/>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每周5学时</w:t>
            </w:r>
          </w:p>
        </w:tc>
        <w:tc>
          <w:tcPr>
            <w:tcW w:w="1690"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firstLine="0" w:firstLineChars="0"/>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每周4学时</w:t>
            </w:r>
          </w:p>
        </w:tc>
        <w:tc>
          <w:tcPr>
            <w:tcW w:w="763" w:type="dxa"/>
            <w:vMerge w:val="continue"/>
            <w:tcBorders>
              <w:left w:val="single" w:color="auto" w:sz="4" w:space="0"/>
              <w:right w:val="single" w:color="auto" w:sz="4" w:space="0"/>
            </w:tcBorders>
            <w:vAlign w:val="center"/>
          </w:tcPr>
          <w:p>
            <w:pPr>
              <w:spacing w:line="180" w:lineRule="exact"/>
              <w:ind w:firstLine="270" w:firstLineChars="150"/>
              <w:jc w:val="center"/>
              <w:rPr>
                <w:rFonts w:hint="eastAsia" w:asciiTheme="minorEastAsia" w:hAnsiTheme="minorEastAsia" w:eastAsiaTheme="minorEastAsia" w:cstheme="minorEastAsia"/>
                <w:sz w:val="18"/>
                <w:szCs w:val="18"/>
              </w:rPr>
            </w:pPr>
          </w:p>
        </w:tc>
        <w:tc>
          <w:tcPr>
            <w:tcW w:w="696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315" w:firstLineChars="150"/>
              <w:jc w:val="center"/>
              <w:textAlignment w:val="auto"/>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50" w:type="dxa"/>
            <w:tcBorders>
              <w:left w:val="single" w:color="auto" w:sz="4" w:space="0"/>
              <w:bottom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专科</w:t>
            </w:r>
          </w:p>
        </w:tc>
        <w:tc>
          <w:tcPr>
            <w:tcW w:w="799" w:type="dxa"/>
            <w:gridSpan w:val="2"/>
            <w:tcBorders>
              <w:left w:val="single" w:color="auto" w:sz="4" w:space="0"/>
              <w:bottom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p>
        </w:tc>
        <w:tc>
          <w:tcPr>
            <w:tcW w:w="1145" w:type="dxa"/>
            <w:gridSpan w:val="3"/>
            <w:tcBorders>
              <w:left w:val="single" w:color="auto" w:sz="4" w:space="0"/>
              <w:bottom w:val="single" w:color="auto" w:sz="4" w:space="0"/>
              <w:right w:val="single" w:color="auto" w:sz="4" w:space="0"/>
            </w:tcBorders>
            <w:vAlign w:val="center"/>
          </w:tcPr>
          <w:p>
            <w:pPr>
              <w:spacing w:line="180" w:lineRule="exact"/>
              <w:ind w:left="-39" w:leftChars="-51" w:right="-107" w:rightChars="-51" w:hanging="68" w:hangingChars="38"/>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1994.12</w:t>
            </w:r>
          </w:p>
        </w:tc>
        <w:tc>
          <w:tcPr>
            <w:tcW w:w="1108" w:type="dxa"/>
            <w:gridSpan w:val="3"/>
            <w:tcBorders>
              <w:left w:val="single" w:color="auto" w:sz="4" w:space="0"/>
              <w:bottom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湖南师范大学</w:t>
            </w:r>
          </w:p>
        </w:tc>
        <w:tc>
          <w:tcPr>
            <w:tcW w:w="1049" w:type="dxa"/>
            <w:gridSpan w:val="4"/>
            <w:tcBorders>
              <w:left w:val="single" w:color="auto" w:sz="4" w:space="0"/>
              <w:bottom w:val="single" w:color="auto" w:sz="4" w:space="0"/>
              <w:right w:val="single" w:color="auto" w:sz="4" w:space="0"/>
            </w:tcBorders>
            <w:vAlign w:val="center"/>
          </w:tcPr>
          <w:p>
            <w:pPr>
              <w:spacing w:line="180" w:lineRule="exact"/>
              <w:ind w:left="-39" w:leftChars="-51" w:right="-107" w:rightChars="-51" w:hanging="68" w:hangingChars="38"/>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汉语言文学</w:t>
            </w:r>
          </w:p>
        </w:tc>
        <w:tc>
          <w:tcPr>
            <w:tcW w:w="1025" w:type="dxa"/>
            <w:tcBorders>
              <w:left w:val="single" w:color="auto" w:sz="4" w:space="0"/>
              <w:bottom w:val="single" w:color="auto" w:sz="4" w:space="0"/>
              <w:right w:val="single" w:color="auto" w:sz="4" w:space="0"/>
            </w:tcBorders>
            <w:vAlign w:val="center"/>
          </w:tcPr>
          <w:p>
            <w:pPr>
              <w:spacing w:line="180" w:lineRule="exact"/>
              <w:ind w:left="-39" w:leftChars="-51" w:right="-107" w:rightChars="-51" w:hanging="68" w:hangingChars="38"/>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自考</w:t>
            </w:r>
          </w:p>
        </w:tc>
        <w:tc>
          <w:tcPr>
            <w:tcW w:w="710" w:type="dxa"/>
            <w:vMerge w:val="continue"/>
            <w:tcBorders>
              <w:left w:val="single" w:color="auto" w:sz="4" w:space="0"/>
              <w:right w:val="single" w:color="auto" w:sz="4" w:space="0"/>
            </w:tcBorders>
            <w:vAlign w:val="center"/>
          </w:tcPr>
          <w:p>
            <w:pPr>
              <w:spacing w:line="180" w:lineRule="exact"/>
              <w:ind w:firstLine="270" w:firstLineChars="150"/>
              <w:rPr>
                <w:rFonts w:hint="eastAsia" w:asciiTheme="minorEastAsia" w:hAnsiTheme="minorEastAsia" w:eastAsiaTheme="minorEastAsia" w:cstheme="minorEastAsia"/>
                <w:sz w:val="18"/>
                <w:szCs w:val="18"/>
              </w:rPr>
            </w:pPr>
          </w:p>
        </w:tc>
        <w:tc>
          <w:tcPr>
            <w:tcW w:w="1688"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firstLine="0" w:firstLineChars="0"/>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2019下—2020上</w:t>
            </w:r>
          </w:p>
        </w:tc>
        <w:tc>
          <w:tcPr>
            <w:tcW w:w="1688"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firstLine="0" w:firstLineChars="0"/>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九年级语文、历史</w:t>
            </w:r>
          </w:p>
        </w:tc>
        <w:tc>
          <w:tcPr>
            <w:tcW w:w="1688"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firstLine="0" w:firstLineChars="0"/>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每周5学时</w:t>
            </w:r>
          </w:p>
        </w:tc>
        <w:tc>
          <w:tcPr>
            <w:tcW w:w="1690"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firstLine="0" w:firstLineChars="0"/>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每周4学时</w:t>
            </w:r>
          </w:p>
        </w:tc>
        <w:tc>
          <w:tcPr>
            <w:tcW w:w="763" w:type="dxa"/>
            <w:vMerge w:val="continue"/>
            <w:tcBorders>
              <w:left w:val="single" w:color="auto" w:sz="4" w:space="0"/>
              <w:right w:val="single" w:color="auto" w:sz="4" w:space="0"/>
            </w:tcBorders>
            <w:vAlign w:val="center"/>
          </w:tcPr>
          <w:p>
            <w:pPr>
              <w:spacing w:line="180" w:lineRule="exact"/>
              <w:ind w:firstLine="270" w:firstLineChars="150"/>
              <w:jc w:val="center"/>
              <w:rPr>
                <w:rFonts w:hint="eastAsia" w:asciiTheme="minorEastAsia" w:hAnsiTheme="minorEastAsia" w:eastAsiaTheme="minorEastAsia" w:cstheme="minorEastAsia"/>
                <w:sz w:val="18"/>
                <w:szCs w:val="18"/>
              </w:rPr>
            </w:pPr>
          </w:p>
        </w:tc>
        <w:tc>
          <w:tcPr>
            <w:tcW w:w="696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315" w:firstLineChars="150"/>
              <w:jc w:val="center"/>
              <w:textAlignment w:val="auto"/>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50" w:type="dxa"/>
            <w:tcBorders>
              <w:left w:val="single" w:color="auto" w:sz="4" w:space="0"/>
              <w:bottom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本科</w:t>
            </w:r>
          </w:p>
        </w:tc>
        <w:tc>
          <w:tcPr>
            <w:tcW w:w="799" w:type="dxa"/>
            <w:gridSpan w:val="2"/>
            <w:tcBorders>
              <w:left w:val="single" w:color="auto" w:sz="4" w:space="0"/>
              <w:bottom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p>
        </w:tc>
        <w:tc>
          <w:tcPr>
            <w:tcW w:w="1145" w:type="dxa"/>
            <w:gridSpan w:val="3"/>
            <w:tcBorders>
              <w:left w:val="single" w:color="auto" w:sz="4" w:space="0"/>
              <w:bottom w:val="single" w:color="auto" w:sz="4" w:space="0"/>
              <w:right w:val="single" w:color="auto" w:sz="4" w:space="0"/>
            </w:tcBorders>
            <w:vAlign w:val="center"/>
          </w:tcPr>
          <w:p>
            <w:pPr>
              <w:spacing w:line="180" w:lineRule="exact"/>
              <w:ind w:left="-39" w:leftChars="-51" w:right="-107" w:rightChars="-51" w:hanging="68" w:hangingChars="38"/>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1997.06</w:t>
            </w:r>
          </w:p>
        </w:tc>
        <w:tc>
          <w:tcPr>
            <w:tcW w:w="1108" w:type="dxa"/>
            <w:gridSpan w:val="3"/>
            <w:tcBorders>
              <w:left w:val="single" w:color="auto" w:sz="4" w:space="0"/>
              <w:bottom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湖南教育学院</w:t>
            </w:r>
          </w:p>
        </w:tc>
        <w:tc>
          <w:tcPr>
            <w:tcW w:w="1049" w:type="dxa"/>
            <w:gridSpan w:val="4"/>
            <w:tcBorders>
              <w:left w:val="single" w:color="auto" w:sz="4" w:space="0"/>
              <w:bottom w:val="single" w:color="auto" w:sz="4" w:space="0"/>
              <w:right w:val="single" w:color="auto" w:sz="4" w:space="0"/>
            </w:tcBorders>
            <w:vAlign w:val="center"/>
          </w:tcPr>
          <w:p>
            <w:pPr>
              <w:spacing w:line="180" w:lineRule="exact"/>
              <w:ind w:left="-39" w:leftChars="-51" w:right="-107" w:rightChars="-51" w:hanging="68" w:hangingChars="38"/>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汉语言文学</w:t>
            </w:r>
          </w:p>
        </w:tc>
        <w:tc>
          <w:tcPr>
            <w:tcW w:w="1025" w:type="dxa"/>
            <w:tcBorders>
              <w:left w:val="single" w:color="auto" w:sz="4" w:space="0"/>
              <w:bottom w:val="single" w:color="auto" w:sz="4" w:space="0"/>
              <w:right w:val="single" w:color="auto" w:sz="4" w:space="0"/>
            </w:tcBorders>
            <w:vAlign w:val="center"/>
          </w:tcPr>
          <w:p>
            <w:pPr>
              <w:spacing w:line="180" w:lineRule="exact"/>
              <w:ind w:left="-39" w:leftChars="-51" w:right="-107" w:rightChars="-51" w:hanging="68" w:hangingChars="38"/>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函授</w:t>
            </w:r>
          </w:p>
        </w:tc>
        <w:tc>
          <w:tcPr>
            <w:tcW w:w="710" w:type="dxa"/>
            <w:vMerge w:val="continue"/>
            <w:tcBorders>
              <w:left w:val="single" w:color="auto" w:sz="4" w:space="0"/>
              <w:right w:val="single" w:color="auto" w:sz="4" w:space="0"/>
            </w:tcBorders>
            <w:vAlign w:val="center"/>
          </w:tcPr>
          <w:p>
            <w:pPr>
              <w:spacing w:line="180" w:lineRule="exact"/>
              <w:ind w:firstLine="270" w:firstLineChars="150"/>
              <w:rPr>
                <w:rFonts w:hint="eastAsia" w:asciiTheme="minorEastAsia" w:hAnsiTheme="minorEastAsia" w:eastAsiaTheme="minorEastAsia" w:cstheme="minorEastAsia"/>
                <w:sz w:val="18"/>
                <w:szCs w:val="18"/>
              </w:rPr>
            </w:pPr>
          </w:p>
        </w:tc>
        <w:tc>
          <w:tcPr>
            <w:tcW w:w="1688"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firstLine="0" w:firstLineChars="0"/>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2020下—2021上</w:t>
            </w:r>
          </w:p>
        </w:tc>
        <w:tc>
          <w:tcPr>
            <w:tcW w:w="1688"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firstLine="0" w:firstLineChars="0"/>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七年级语文、历史</w:t>
            </w:r>
          </w:p>
        </w:tc>
        <w:tc>
          <w:tcPr>
            <w:tcW w:w="1688"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firstLine="0" w:firstLineChars="0"/>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每周5学时</w:t>
            </w:r>
          </w:p>
        </w:tc>
        <w:tc>
          <w:tcPr>
            <w:tcW w:w="1690"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firstLine="0" w:firstLineChars="0"/>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每周4学时</w:t>
            </w:r>
          </w:p>
        </w:tc>
        <w:tc>
          <w:tcPr>
            <w:tcW w:w="763" w:type="dxa"/>
            <w:vMerge w:val="continue"/>
            <w:tcBorders>
              <w:left w:val="single" w:color="auto" w:sz="4" w:space="0"/>
              <w:right w:val="single" w:color="auto" w:sz="4" w:space="0"/>
            </w:tcBorders>
            <w:vAlign w:val="center"/>
          </w:tcPr>
          <w:p>
            <w:pPr>
              <w:spacing w:line="180" w:lineRule="exact"/>
              <w:ind w:firstLine="270" w:firstLineChars="150"/>
              <w:jc w:val="center"/>
              <w:rPr>
                <w:rFonts w:hint="eastAsia" w:asciiTheme="minorEastAsia" w:hAnsiTheme="minorEastAsia" w:eastAsiaTheme="minorEastAsia" w:cstheme="minorEastAsia"/>
                <w:sz w:val="18"/>
                <w:szCs w:val="18"/>
              </w:rPr>
            </w:pPr>
          </w:p>
        </w:tc>
        <w:tc>
          <w:tcPr>
            <w:tcW w:w="696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315" w:firstLineChars="150"/>
              <w:jc w:val="center"/>
              <w:textAlignment w:val="auto"/>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6076" w:type="dxa"/>
            <w:gridSpan w:val="14"/>
            <w:tcBorders>
              <w:top w:val="single" w:color="auto" w:sz="4" w:space="0"/>
              <w:left w:val="single" w:color="auto" w:sz="4" w:space="0"/>
              <w:bottom w:val="single" w:color="auto" w:sz="4" w:space="0"/>
              <w:right w:val="single" w:color="auto" w:sz="4" w:space="0"/>
            </w:tcBorders>
            <w:vAlign w:val="center"/>
          </w:tcPr>
          <w:p>
            <w:pPr>
              <w:spacing w:line="180" w:lineRule="exact"/>
              <w:ind w:left="-39" w:leftChars="-51" w:right="-107" w:rightChars="-51" w:hanging="68" w:hangingChars="38"/>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近五年年度考核情况</w:t>
            </w:r>
          </w:p>
        </w:tc>
        <w:tc>
          <w:tcPr>
            <w:tcW w:w="710" w:type="dxa"/>
            <w:vMerge w:val="continue"/>
            <w:tcBorders>
              <w:left w:val="single" w:color="auto" w:sz="4" w:space="0"/>
              <w:right w:val="single" w:color="auto" w:sz="4" w:space="0"/>
            </w:tcBorders>
            <w:vAlign w:val="center"/>
          </w:tcPr>
          <w:p>
            <w:pPr>
              <w:spacing w:line="180" w:lineRule="exact"/>
              <w:ind w:firstLine="270" w:firstLineChars="150"/>
              <w:rPr>
                <w:rFonts w:hint="eastAsia" w:asciiTheme="minorEastAsia" w:hAnsiTheme="minorEastAsia" w:eastAsiaTheme="minorEastAsia" w:cstheme="minorEastAsia"/>
                <w:sz w:val="18"/>
                <w:szCs w:val="18"/>
              </w:rPr>
            </w:pPr>
          </w:p>
        </w:tc>
        <w:tc>
          <w:tcPr>
            <w:tcW w:w="1688"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firstLine="0" w:firstLineChars="0"/>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2021下—2022上</w:t>
            </w:r>
          </w:p>
        </w:tc>
        <w:tc>
          <w:tcPr>
            <w:tcW w:w="1688"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firstLine="0" w:firstLineChars="0"/>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八年级语文、历史</w:t>
            </w:r>
          </w:p>
        </w:tc>
        <w:tc>
          <w:tcPr>
            <w:tcW w:w="1688"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firstLine="0" w:firstLineChars="0"/>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每周5学时</w:t>
            </w:r>
          </w:p>
        </w:tc>
        <w:tc>
          <w:tcPr>
            <w:tcW w:w="1690"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firstLine="0" w:firstLineChars="0"/>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每周4学时</w:t>
            </w:r>
          </w:p>
        </w:tc>
        <w:tc>
          <w:tcPr>
            <w:tcW w:w="763" w:type="dxa"/>
            <w:vMerge w:val="continue"/>
            <w:tcBorders>
              <w:left w:val="single" w:color="auto" w:sz="4" w:space="0"/>
              <w:right w:val="single" w:color="auto" w:sz="4" w:space="0"/>
            </w:tcBorders>
            <w:vAlign w:val="center"/>
          </w:tcPr>
          <w:p>
            <w:pPr>
              <w:spacing w:line="180" w:lineRule="exact"/>
              <w:ind w:firstLine="270" w:firstLineChars="150"/>
              <w:jc w:val="center"/>
              <w:rPr>
                <w:rFonts w:hint="eastAsia" w:asciiTheme="minorEastAsia" w:hAnsiTheme="minorEastAsia" w:eastAsiaTheme="minorEastAsia" w:cstheme="minorEastAsia"/>
                <w:sz w:val="18"/>
                <w:szCs w:val="18"/>
              </w:rPr>
            </w:pPr>
          </w:p>
        </w:tc>
        <w:tc>
          <w:tcPr>
            <w:tcW w:w="696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315" w:firstLineChars="150"/>
              <w:jc w:val="center"/>
              <w:textAlignment w:val="auto"/>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80" w:lineRule="exact"/>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考核</w:t>
            </w:r>
          </w:p>
          <w:p>
            <w:pPr>
              <w:keepNext w:val="0"/>
              <w:keepLines w:val="0"/>
              <w:pageBreakBefore w:val="0"/>
              <w:widowControl w:val="0"/>
              <w:kinsoku/>
              <w:wordWrap/>
              <w:overflowPunct/>
              <w:topLinePunct w:val="0"/>
              <w:autoSpaceDE/>
              <w:autoSpaceDN/>
              <w:bidi w:val="0"/>
              <w:adjustRightInd/>
              <w:snapToGrid/>
              <w:spacing w:line="180" w:lineRule="exact"/>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年度</w:t>
            </w:r>
          </w:p>
        </w:tc>
        <w:tc>
          <w:tcPr>
            <w:tcW w:w="799" w:type="dxa"/>
            <w:gridSpan w:val="2"/>
            <w:tcBorders>
              <w:top w:val="single" w:color="auto" w:sz="4" w:space="0"/>
              <w:left w:val="single" w:color="auto" w:sz="4" w:space="0"/>
              <w:bottom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2019年</w:t>
            </w:r>
          </w:p>
        </w:tc>
        <w:tc>
          <w:tcPr>
            <w:tcW w:w="1145" w:type="dxa"/>
            <w:gridSpan w:val="3"/>
            <w:tcBorders>
              <w:top w:val="single" w:color="auto" w:sz="4" w:space="0"/>
              <w:left w:val="single" w:color="auto" w:sz="4" w:space="0"/>
              <w:bottom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2020年</w:t>
            </w:r>
          </w:p>
        </w:tc>
        <w:tc>
          <w:tcPr>
            <w:tcW w:w="1108" w:type="dxa"/>
            <w:gridSpan w:val="3"/>
            <w:tcBorders>
              <w:top w:val="single" w:color="auto" w:sz="4" w:space="0"/>
              <w:left w:val="single" w:color="auto" w:sz="4" w:space="0"/>
              <w:bottom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2021年</w:t>
            </w:r>
          </w:p>
        </w:tc>
        <w:tc>
          <w:tcPr>
            <w:tcW w:w="1049" w:type="dxa"/>
            <w:gridSpan w:val="4"/>
            <w:tcBorders>
              <w:top w:val="single" w:color="auto" w:sz="4" w:space="0"/>
              <w:left w:val="single" w:color="auto" w:sz="4" w:space="0"/>
              <w:bottom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2022年</w:t>
            </w:r>
          </w:p>
        </w:tc>
        <w:tc>
          <w:tcPr>
            <w:tcW w:w="1025" w:type="dxa"/>
            <w:tcBorders>
              <w:top w:val="single" w:color="auto" w:sz="4" w:space="0"/>
              <w:left w:val="single" w:color="auto" w:sz="4" w:space="0"/>
              <w:bottom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2023年</w:t>
            </w:r>
          </w:p>
        </w:tc>
        <w:tc>
          <w:tcPr>
            <w:tcW w:w="710" w:type="dxa"/>
            <w:vMerge w:val="continue"/>
            <w:tcBorders>
              <w:left w:val="single" w:color="auto" w:sz="4" w:space="0"/>
              <w:right w:val="single" w:color="auto" w:sz="4" w:space="0"/>
            </w:tcBorders>
            <w:vAlign w:val="center"/>
          </w:tcPr>
          <w:p>
            <w:pPr>
              <w:spacing w:line="180" w:lineRule="exact"/>
              <w:ind w:firstLine="270" w:firstLineChars="150"/>
              <w:rPr>
                <w:rFonts w:hint="eastAsia" w:asciiTheme="minorEastAsia" w:hAnsiTheme="minorEastAsia" w:eastAsiaTheme="minorEastAsia" w:cstheme="minorEastAsia"/>
                <w:sz w:val="18"/>
                <w:szCs w:val="18"/>
              </w:rPr>
            </w:pPr>
          </w:p>
        </w:tc>
        <w:tc>
          <w:tcPr>
            <w:tcW w:w="1688"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firstLine="0" w:firstLineChars="0"/>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2022下—2023上</w:t>
            </w:r>
          </w:p>
        </w:tc>
        <w:tc>
          <w:tcPr>
            <w:tcW w:w="1688"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firstLine="0" w:firstLineChars="0"/>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九年级语文、历史</w:t>
            </w:r>
          </w:p>
        </w:tc>
        <w:tc>
          <w:tcPr>
            <w:tcW w:w="1688"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firstLine="0" w:firstLineChars="0"/>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每周5学时</w:t>
            </w:r>
          </w:p>
        </w:tc>
        <w:tc>
          <w:tcPr>
            <w:tcW w:w="1690"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firstLine="0" w:firstLineChars="0"/>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每周4学时</w:t>
            </w:r>
          </w:p>
        </w:tc>
        <w:tc>
          <w:tcPr>
            <w:tcW w:w="763" w:type="dxa"/>
            <w:vMerge w:val="continue"/>
            <w:tcBorders>
              <w:left w:val="single" w:color="auto" w:sz="4" w:space="0"/>
              <w:right w:val="single" w:color="auto" w:sz="4" w:space="0"/>
            </w:tcBorders>
            <w:vAlign w:val="center"/>
          </w:tcPr>
          <w:p>
            <w:pPr>
              <w:spacing w:line="180" w:lineRule="exact"/>
              <w:ind w:firstLine="270" w:firstLineChars="150"/>
              <w:jc w:val="center"/>
              <w:rPr>
                <w:rFonts w:hint="eastAsia" w:asciiTheme="minorEastAsia" w:hAnsiTheme="minorEastAsia" w:eastAsiaTheme="minorEastAsia" w:cstheme="minorEastAsia"/>
                <w:sz w:val="18"/>
                <w:szCs w:val="18"/>
              </w:rPr>
            </w:pPr>
          </w:p>
        </w:tc>
        <w:tc>
          <w:tcPr>
            <w:tcW w:w="696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315" w:firstLineChars="150"/>
              <w:jc w:val="center"/>
              <w:textAlignment w:val="auto"/>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50" w:type="dxa"/>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80" w:lineRule="exact"/>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考核</w:t>
            </w:r>
          </w:p>
          <w:p>
            <w:pPr>
              <w:keepNext w:val="0"/>
              <w:keepLines w:val="0"/>
              <w:pageBreakBefore w:val="0"/>
              <w:widowControl w:val="0"/>
              <w:kinsoku/>
              <w:wordWrap/>
              <w:overflowPunct/>
              <w:topLinePunct w:val="0"/>
              <w:autoSpaceDE/>
              <w:autoSpaceDN/>
              <w:bidi w:val="0"/>
              <w:adjustRightInd/>
              <w:snapToGrid/>
              <w:spacing w:line="180" w:lineRule="exact"/>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结果</w:t>
            </w:r>
          </w:p>
        </w:tc>
        <w:tc>
          <w:tcPr>
            <w:tcW w:w="799" w:type="dxa"/>
            <w:gridSpan w:val="2"/>
            <w:tcBorders>
              <w:top w:val="single" w:color="auto" w:sz="4" w:space="0"/>
              <w:left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合格</w:t>
            </w:r>
          </w:p>
        </w:tc>
        <w:tc>
          <w:tcPr>
            <w:tcW w:w="1145" w:type="dxa"/>
            <w:gridSpan w:val="3"/>
            <w:tcBorders>
              <w:top w:val="single" w:color="auto" w:sz="4" w:space="0"/>
              <w:left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合格</w:t>
            </w:r>
          </w:p>
        </w:tc>
        <w:tc>
          <w:tcPr>
            <w:tcW w:w="1108" w:type="dxa"/>
            <w:gridSpan w:val="3"/>
            <w:tcBorders>
              <w:top w:val="single" w:color="auto" w:sz="4" w:space="0"/>
              <w:left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合格</w:t>
            </w:r>
          </w:p>
        </w:tc>
        <w:tc>
          <w:tcPr>
            <w:tcW w:w="1049" w:type="dxa"/>
            <w:gridSpan w:val="4"/>
            <w:tcBorders>
              <w:top w:val="single" w:color="auto" w:sz="4" w:space="0"/>
              <w:left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合格</w:t>
            </w:r>
          </w:p>
        </w:tc>
        <w:tc>
          <w:tcPr>
            <w:tcW w:w="1025" w:type="dxa"/>
            <w:tcBorders>
              <w:top w:val="single" w:color="auto" w:sz="4" w:space="0"/>
              <w:left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合格</w:t>
            </w:r>
          </w:p>
        </w:tc>
        <w:tc>
          <w:tcPr>
            <w:tcW w:w="710" w:type="dxa"/>
            <w:vMerge w:val="continue"/>
            <w:tcBorders>
              <w:left w:val="single" w:color="auto" w:sz="4" w:space="0"/>
              <w:right w:val="single" w:color="auto" w:sz="4" w:space="0"/>
            </w:tcBorders>
            <w:vAlign w:val="center"/>
          </w:tcPr>
          <w:p>
            <w:pPr>
              <w:spacing w:line="180" w:lineRule="exact"/>
              <w:ind w:firstLine="270" w:firstLineChars="150"/>
              <w:rPr>
                <w:rFonts w:hint="eastAsia" w:asciiTheme="minorEastAsia" w:hAnsiTheme="minorEastAsia" w:eastAsiaTheme="minorEastAsia" w:cstheme="minorEastAsia"/>
                <w:sz w:val="18"/>
                <w:szCs w:val="18"/>
              </w:rPr>
            </w:pPr>
          </w:p>
        </w:tc>
        <w:tc>
          <w:tcPr>
            <w:tcW w:w="1688"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firstLine="0" w:firstLineChars="0"/>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2023下</w:t>
            </w:r>
          </w:p>
        </w:tc>
        <w:tc>
          <w:tcPr>
            <w:tcW w:w="1688"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firstLine="0" w:firstLineChars="0"/>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七年级语文、历史</w:t>
            </w:r>
          </w:p>
        </w:tc>
        <w:tc>
          <w:tcPr>
            <w:tcW w:w="1688"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firstLine="0" w:firstLineChars="0"/>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每周5学时</w:t>
            </w:r>
          </w:p>
        </w:tc>
        <w:tc>
          <w:tcPr>
            <w:tcW w:w="1690"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firstLine="0" w:firstLineChars="0"/>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每周4学时</w:t>
            </w:r>
          </w:p>
        </w:tc>
        <w:tc>
          <w:tcPr>
            <w:tcW w:w="763" w:type="dxa"/>
            <w:vMerge w:val="continue"/>
            <w:tcBorders>
              <w:left w:val="single" w:color="auto" w:sz="4" w:space="0"/>
              <w:right w:val="single" w:color="auto" w:sz="4" w:space="0"/>
            </w:tcBorders>
            <w:vAlign w:val="center"/>
          </w:tcPr>
          <w:p>
            <w:pPr>
              <w:spacing w:line="180" w:lineRule="exact"/>
              <w:ind w:firstLine="270" w:firstLineChars="150"/>
              <w:jc w:val="center"/>
              <w:rPr>
                <w:rFonts w:hint="eastAsia" w:asciiTheme="minorEastAsia" w:hAnsiTheme="minorEastAsia" w:eastAsiaTheme="minorEastAsia" w:cstheme="minorEastAsia"/>
                <w:sz w:val="18"/>
                <w:szCs w:val="18"/>
              </w:rPr>
            </w:pPr>
          </w:p>
        </w:tc>
        <w:tc>
          <w:tcPr>
            <w:tcW w:w="696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315" w:firstLineChars="150"/>
              <w:jc w:val="center"/>
              <w:textAlignment w:val="auto"/>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6076" w:type="dxa"/>
            <w:gridSpan w:val="14"/>
            <w:tcBorders>
              <w:top w:val="single" w:color="auto" w:sz="4" w:space="0"/>
              <w:left w:val="single" w:color="auto" w:sz="4" w:space="0"/>
              <w:bottom w:val="single" w:color="auto" w:sz="4" w:space="0"/>
              <w:right w:val="single" w:color="auto" w:sz="4" w:space="0"/>
            </w:tcBorders>
            <w:vAlign w:val="center"/>
          </w:tcPr>
          <w:p>
            <w:pPr>
              <w:spacing w:line="180" w:lineRule="exact"/>
              <w:ind w:left="-39" w:leftChars="-51" w:right="-107" w:rightChars="-51" w:hanging="68" w:hangingChars="38"/>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农村学校或薄弱学校任（支）教情况</w:t>
            </w:r>
          </w:p>
        </w:tc>
        <w:tc>
          <w:tcPr>
            <w:tcW w:w="710" w:type="dxa"/>
            <w:vMerge w:val="restart"/>
            <w:tcBorders>
              <w:left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班主任工作经历和业绩</w:t>
            </w:r>
          </w:p>
        </w:tc>
        <w:tc>
          <w:tcPr>
            <w:tcW w:w="6754" w:type="dxa"/>
            <w:gridSpan w:val="4"/>
            <w:vMerge w:val="restart"/>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80" w:lineRule="exact"/>
              <w:ind w:firstLine="420" w:firstLineChars="200"/>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eastAsia="zh-CN"/>
              </w:rPr>
              <w:t>任职</w:t>
            </w:r>
            <w:r>
              <w:rPr>
                <w:rFonts w:hint="eastAsia" w:asciiTheme="minorEastAsia" w:hAnsiTheme="minorEastAsia" w:eastAsiaTheme="minorEastAsia" w:cstheme="minorEastAsia"/>
                <w:sz w:val="21"/>
                <w:szCs w:val="21"/>
                <w:lang w:val="en-US" w:eastAsia="zh-CN"/>
              </w:rPr>
              <w:t>32年来，担任班主任有26年。我很重视学生的安全教育、心理辅导，每学期与家长学生的面访不少于60次。</w:t>
            </w:r>
          </w:p>
          <w:p>
            <w:pPr>
              <w:keepNext w:val="0"/>
              <w:keepLines w:val="0"/>
              <w:pageBreakBefore w:val="0"/>
              <w:widowControl w:val="0"/>
              <w:kinsoku/>
              <w:wordWrap/>
              <w:overflowPunct/>
              <w:topLinePunct w:val="0"/>
              <w:autoSpaceDE/>
              <w:autoSpaceDN/>
              <w:bidi w:val="0"/>
              <w:adjustRightInd/>
              <w:snapToGrid w:val="0"/>
              <w:spacing w:line="28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2019年上-2020年上，担任308班班主任二年，2020年下-2023年上，担任351班主任三年，2023年下至现在，担任2310班班主任工作。我管理的班级学风浓、纪律好，习惯好，积极参加学校组织的各项活动，成绩优异。在每年的统考中，三个班的成绩名次都在全镇前三。</w:t>
            </w:r>
          </w:p>
          <w:p>
            <w:pPr>
              <w:keepNext w:val="0"/>
              <w:keepLines w:val="0"/>
              <w:pageBreakBefore w:val="0"/>
              <w:widowControl w:val="0"/>
              <w:kinsoku/>
              <w:wordWrap/>
              <w:overflowPunct/>
              <w:topLinePunct w:val="0"/>
              <w:autoSpaceDE/>
              <w:autoSpaceDN/>
              <w:bidi w:val="0"/>
              <w:adjustRightInd/>
              <w:snapToGrid w:val="0"/>
              <w:spacing w:line="280" w:lineRule="exact"/>
              <w:ind w:firstLine="420" w:firstLineChars="200"/>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2019年被评为邵阳市优秀班主任。</w:t>
            </w:r>
            <w:r>
              <w:rPr>
                <w:rFonts w:hint="eastAsia" w:asciiTheme="minorEastAsia" w:hAnsiTheme="minorEastAsia" w:eastAsiaTheme="minorEastAsia" w:cstheme="minorEastAsia"/>
                <w:sz w:val="21"/>
                <w:szCs w:val="21"/>
                <w:lang w:val="en-US" w:eastAsia="zh-CN"/>
              </w:rPr>
              <w:t>在镇多次</w:t>
            </w:r>
            <w:r>
              <w:rPr>
                <w:rFonts w:hint="eastAsia" w:asciiTheme="minorEastAsia" w:hAnsiTheme="minorEastAsia" w:eastAsiaTheme="minorEastAsia" w:cstheme="minorEastAsia"/>
                <w:sz w:val="21"/>
                <w:szCs w:val="21"/>
              </w:rPr>
              <w:t>获镇德育工作先进者</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师德楷模等</w:t>
            </w:r>
            <w:r>
              <w:rPr>
                <w:rFonts w:hint="eastAsia" w:asciiTheme="minorEastAsia" w:hAnsiTheme="minorEastAsia" w:eastAsiaTheme="minorEastAsia" w:cstheme="minorEastAsia"/>
                <w:sz w:val="21"/>
                <w:szCs w:val="21"/>
              </w:rPr>
              <w:t>称号，2024年被廉桥镇人民政府评为三八红旗手。所带班级</w:t>
            </w:r>
            <w:r>
              <w:rPr>
                <w:rFonts w:hint="eastAsia" w:asciiTheme="minorEastAsia" w:hAnsiTheme="minorEastAsia" w:eastAsiaTheme="minorEastAsia" w:cstheme="minorEastAsia"/>
                <w:sz w:val="21"/>
                <w:szCs w:val="21"/>
                <w:lang w:val="en-US" w:eastAsia="zh-CN"/>
              </w:rPr>
              <w:t>多次荣获</w:t>
            </w:r>
            <w:r>
              <w:rPr>
                <w:rFonts w:hint="eastAsia" w:asciiTheme="minorEastAsia" w:hAnsiTheme="minorEastAsia" w:eastAsiaTheme="minorEastAsia" w:cstheme="minorEastAsia"/>
                <w:sz w:val="21"/>
                <w:szCs w:val="21"/>
              </w:rPr>
              <w:t>优秀班集体”称号</w:t>
            </w:r>
            <w:r>
              <w:rPr>
                <w:rFonts w:hint="eastAsia" w:asciiTheme="minorEastAsia" w:hAnsiTheme="minorEastAsia" w:eastAsiaTheme="minorEastAsia" w:cstheme="minorEastAsia"/>
                <w:sz w:val="21"/>
                <w:szCs w:val="21"/>
                <w:lang w:eastAsia="zh-CN"/>
              </w:rPr>
              <w:t>。</w:t>
            </w:r>
            <w:bookmarkStart w:id="0" w:name="_GoBack"/>
            <w:bookmarkEnd w:id="0"/>
          </w:p>
          <w:p>
            <w:pPr>
              <w:keepNext w:val="0"/>
              <w:keepLines w:val="0"/>
              <w:pageBreakBefore w:val="0"/>
              <w:widowControl w:val="0"/>
              <w:kinsoku/>
              <w:wordWrap/>
              <w:overflowPunct/>
              <w:topLinePunct w:val="0"/>
              <w:autoSpaceDE/>
              <w:autoSpaceDN/>
              <w:bidi w:val="0"/>
              <w:adjustRightInd/>
              <w:spacing w:line="280" w:lineRule="exact"/>
              <w:ind w:firstLine="315" w:firstLineChars="150"/>
              <w:jc w:val="center"/>
              <w:textAlignment w:val="auto"/>
              <w:rPr>
                <w:rFonts w:hint="eastAsia" w:asciiTheme="minorEastAsia" w:hAnsiTheme="minorEastAsia" w:eastAsiaTheme="minorEastAsia" w:cstheme="minorEastAsia"/>
                <w:sz w:val="21"/>
                <w:szCs w:val="21"/>
              </w:rPr>
            </w:pPr>
          </w:p>
        </w:tc>
        <w:tc>
          <w:tcPr>
            <w:tcW w:w="763" w:type="dxa"/>
            <w:vMerge w:val="restart"/>
            <w:tcBorders>
              <w:left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指导青年教师经历和业绩</w:t>
            </w:r>
          </w:p>
        </w:tc>
        <w:tc>
          <w:tcPr>
            <w:tcW w:w="6960" w:type="dxa"/>
            <w:vMerge w:val="restart"/>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315" w:firstLineChars="15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我在廉桥镇工作了32年，我多次参加县镇的教学比赛。2017年我加入了县初中语文宁奇珍名师工作室，成了五位名师中团队的一员。积极扶持青年教师快速成长。在学校，我的课堂是开放式的。</w:t>
            </w:r>
          </w:p>
          <w:p>
            <w:pPr>
              <w:keepNext w:val="0"/>
              <w:keepLines w:val="0"/>
              <w:pageBreakBefore w:val="0"/>
              <w:widowControl w:val="0"/>
              <w:kinsoku/>
              <w:wordWrap/>
              <w:overflowPunct/>
              <w:topLinePunct w:val="0"/>
              <w:autoSpaceDE/>
              <w:autoSpaceDN/>
              <w:bidi w:val="0"/>
              <w:adjustRightInd/>
              <w:snapToGrid/>
              <w:spacing w:line="260" w:lineRule="exact"/>
              <w:ind w:firstLine="315" w:firstLineChars="150"/>
              <w:jc w:val="left"/>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2017、2019年两次辅导刘茜老师参加全市初中语文课堂教学比赛均荣获全县比赛一等奖；2018年辅导冒艳军老师在初中语文宁奇珍名师工作室组织的“基于教材的初中语文课堂随文微练笔”案例研讨活动中执教了一堂优质观摩课。2023年指导杨巧玲老师在市教学比赛中获二等奖。18年11月在邵东县初中语文名师工作室执教优秀观摩课；18年11月在名师工作室辅导冒艳军执教观摩课；2021年4月廉桥镇一中语文教研组</w:t>
            </w:r>
            <w:r>
              <w:rPr>
                <w:rFonts w:hint="eastAsia" w:asciiTheme="minorEastAsia" w:hAnsiTheme="minorEastAsia" w:eastAsiaTheme="minorEastAsia" w:cstheme="minorEastAsia"/>
                <w:sz w:val="21"/>
                <w:szCs w:val="21"/>
                <w:lang w:val="en-US" w:eastAsia="zh-CN"/>
              </w:rPr>
              <w:t>被评为市优秀教研组。2021、</w:t>
            </w:r>
            <w:r>
              <w:rPr>
                <w:rFonts w:hint="eastAsia" w:asciiTheme="minorEastAsia" w:hAnsiTheme="minorEastAsia" w:eastAsiaTheme="minorEastAsia" w:cstheme="minorEastAsia"/>
                <w:sz w:val="21"/>
                <w:szCs w:val="21"/>
              </w:rPr>
              <w:t>2022</w:t>
            </w:r>
            <w:r>
              <w:rPr>
                <w:rFonts w:hint="eastAsia" w:asciiTheme="minorEastAsia" w:hAnsiTheme="minorEastAsia" w:eastAsiaTheme="minorEastAsia" w:cstheme="minorEastAsia"/>
                <w:sz w:val="21"/>
                <w:szCs w:val="21"/>
                <w:lang w:val="en-US" w:eastAsia="zh-CN"/>
              </w:rPr>
              <w:t>带领</w:t>
            </w:r>
            <w:r>
              <w:rPr>
                <w:rFonts w:hint="eastAsia" w:asciiTheme="minorEastAsia" w:hAnsiTheme="minorEastAsia" w:eastAsiaTheme="minorEastAsia" w:cstheme="minorEastAsia"/>
                <w:sz w:val="21"/>
                <w:szCs w:val="21"/>
              </w:rPr>
              <w:t>语文坞团队在省集体备课大赛中</w:t>
            </w:r>
            <w:r>
              <w:rPr>
                <w:rFonts w:hint="eastAsia" w:asciiTheme="minorEastAsia" w:hAnsiTheme="minorEastAsia" w:eastAsiaTheme="minorEastAsia" w:cstheme="minorEastAsia"/>
                <w:sz w:val="21"/>
                <w:szCs w:val="21"/>
                <w:lang w:val="en-US" w:eastAsia="zh-CN"/>
              </w:rPr>
              <w:t>分别</w:t>
            </w:r>
            <w:r>
              <w:rPr>
                <w:rFonts w:hint="eastAsia" w:asciiTheme="minorEastAsia" w:hAnsiTheme="minorEastAsia" w:eastAsiaTheme="minorEastAsia" w:cstheme="minorEastAsia"/>
                <w:sz w:val="21"/>
                <w:szCs w:val="21"/>
              </w:rPr>
              <w:t>获</w:t>
            </w:r>
            <w:r>
              <w:rPr>
                <w:rFonts w:hint="eastAsia" w:asciiTheme="minorEastAsia" w:hAnsiTheme="minorEastAsia" w:eastAsiaTheme="minorEastAsia" w:cstheme="minorEastAsia"/>
                <w:sz w:val="21"/>
                <w:szCs w:val="21"/>
                <w:lang w:val="en-US" w:eastAsia="zh-CN"/>
              </w:rPr>
              <w:t>二等奖、</w:t>
            </w:r>
            <w:r>
              <w:rPr>
                <w:rFonts w:hint="eastAsia" w:asciiTheme="minorEastAsia" w:hAnsiTheme="minorEastAsia" w:eastAsiaTheme="minorEastAsia" w:cstheme="minorEastAsia"/>
                <w:sz w:val="21"/>
                <w:szCs w:val="21"/>
              </w:rPr>
              <w:t>三等奖</w:t>
            </w:r>
            <w:r>
              <w:rPr>
                <w:rFonts w:hint="eastAsia" w:asciiTheme="minorEastAsia" w:hAnsiTheme="minorEastAsia" w:eastAsiaTheme="minorEastAsia" w:cstheme="minorEastAsia"/>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50" w:type="dxa"/>
            <w:tcBorders>
              <w:top w:val="single" w:color="auto" w:sz="4" w:space="0"/>
              <w:left w:val="single" w:color="auto" w:sz="4" w:space="0"/>
              <w:right w:val="single" w:color="auto" w:sz="4" w:space="0"/>
            </w:tcBorders>
            <w:vAlign w:val="center"/>
          </w:tcPr>
          <w:p>
            <w:pPr>
              <w:spacing w:line="180" w:lineRule="exact"/>
              <w:ind w:left="-39" w:leftChars="-51" w:right="-107" w:rightChars="-51" w:hanging="68" w:hangingChars="38"/>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任（支）教</w:t>
            </w:r>
          </w:p>
          <w:p>
            <w:pPr>
              <w:spacing w:line="180" w:lineRule="exact"/>
              <w:ind w:left="-39" w:leftChars="-51" w:right="-107" w:rightChars="-51" w:hanging="68" w:hangingChars="38"/>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时间</w:t>
            </w:r>
          </w:p>
        </w:tc>
        <w:tc>
          <w:tcPr>
            <w:tcW w:w="1944" w:type="dxa"/>
            <w:gridSpan w:val="5"/>
            <w:tcBorders>
              <w:top w:val="single" w:color="auto" w:sz="4" w:space="0"/>
              <w:left w:val="single" w:color="auto" w:sz="4" w:space="0"/>
              <w:right w:val="single" w:color="auto" w:sz="4" w:space="0"/>
            </w:tcBorders>
            <w:vAlign w:val="center"/>
          </w:tcPr>
          <w:p>
            <w:pPr>
              <w:spacing w:line="180" w:lineRule="exact"/>
              <w:ind w:left="-39" w:leftChars="-51" w:right="-107" w:rightChars="-51" w:hanging="68" w:hangingChars="38"/>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学校名称</w:t>
            </w:r>
          </w:p>
        </w:tc>
        <w:tc>
          <w:tcPr>
            <w:tcW w:w="1680" w:type="dxa"/>
            <w:gridSpan w:val="5"/>
            <w:tcBorders>
              <w:top w:val="single" w:color="auto" w:sz="4" w:space="0"/>
              <w:left w:val="single" w:color="auto" w:sz="4" w:space="0"/>
              <w:right w:val="single" w:color="auto" w:sz="4" w:space="0"/>
            </w:tcBorders>
            <w:vAlign w:val="center"/>
          </w:tcPr>
          <w:p>
            <w:pPr>
              <w:spacing w:line="180" w:lineRule="exact"/>
              <w:ind w:left="-39" w:leftChars="-51" w:right="-107" w:rightChars="-51" w:hanging="68" w:hangingChars="38"/>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任教学科</w:t>
            </w:r>
          </w:p>
        </w:tc>
        <w:tc>
          <w:tcPr>
            <w:tcW w:w="1502" w:type="dxa"/>
            <w:gridSpan w:val="3"/>
            <w:tcBorders>
              <w:top w:val="single" w:color="auto" w:sz="4" w:space="0"/>
              <w:left w:val="single" w:color="auto" w:sz="4" w:space="0"/>
              <w:right w:val="single" w:color="auto" w:sz="4" w:space="0"/>
            </w:tcBorders>
            <w:vAlign w:val="center"/>
          </w:tcPr>
          <w:p>
            <w:pPr>
              <w:spacing w:line="180" w:lineRule="exact"/>
              <w:ind w:left="-39" w:leftChars="-51" w:right="-107" w:rightChars="-51" w:hanging="68" w:hangingChars="38"/>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任教班级</w:t>
            </w:r>
          </w:p>
        </w:tc>
        <w:tc>
          <w:tcPr>
            <w:tcW w:w="710" w:type="dxa"/>
            <w:vMerge w:val="continue"/>
            <w:tcBorders>
              <w:left w:val="single" w:color="auto" w:sz="4" w:space="0"/>
              <w:right w:val="single" w:color="auto" w:sz="4" w:space="0"/>
            </w:tcBorders>
            <w:vAlign w:val="center"/>
          </w:tcPr>
          <w:p>
            <w:pPr>
              <w:spacing w:line="180" w:lineRule="exact"/>
              <w:ind w:firstLine="270" w:firstLineChars="150"/>
              <w:rPr>
                <w:rFonts w:hint="eastAsia" w:asciiTheme="minorEastAsia" w:hAnsiTheme="minorEastAsia" w:eastAsiaTheme="minorEastAsia" w:cstheme="minorEastAsia"/>
                <w:sz w:val="18"/>
                <w:szCs w:val="18"/>
              </w:rPr>
            </w:pPr>
          </w:p>
        </w:tc>
        <w:tc>
          <w:tcPr>
            <w:tcW w:w="6754" w:type="dxa"/>
            <w:gridSpan w:val="4"/>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280" w:lineRule="exact"/>
              <w:ind w:firstLine="315" w:firstLineChars="150"/>
              <w:jc w:val="center"/>
              <w:textAlignment w:val="auto"/>
              <w:rPr>
                <w:rFonts w:hint="eastAsia" w:asciiTheme="minorEastAsia" w:hAnsiTheme="minorEastAsia" w:eastAsiaTheme="minorEastAsia" w:cstheme="minorEastAsia"/>
                <w:sz w:val="21"/>
                <w:szCs w:val="21"/>
              </w:rPr>
            </w:pPr>
          </w:p>
        </w:tc>
        <w:tc>
          <w:tcPr>
            <w:tcW w:w="763" w:type="dxa"/>
            <w:vMerge w:val="continue"/>
            <w:tcBorders>
              <w:left w:val="single" w:color="auto" w:sz="4" w:space="0"/>
              <w:right w:val="single" w:color="auto" w:sz="4" w:space="0"/>
            </w:tcBorders>
            <w:vAlign w:val="center"/>
          </w:tcPr>
          <w:p>
            <w:pPr>
              <w:spacing w:line="180" w:lineRule="exact"/>
              <w:ind w:firstLine="270" w:firstLineChars="150"/>
              <w:jc w:val="center"/>
              <w:rPr>
                <w:rFonts w:hint="eastAsia" w:asciiTheme="minorEastAsia" w:hAnsiTheme="minorEastAsia" w:eastAsiaTheme="minorEastAsia" w:cstheme="minorEastAsia"/>
                <w:sz w:val="18"/>
                <w:szCs w:val="18"/>
              </w:rPr>
            </w:pPr>
          </w:p>
        </w:tc>
        <w:tc>
          <w:tcPr>
            <w:tcW w:w="696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315" w:firstLineChars="150"/>
              <w:jc w:val="center"/>
              <w:textAlignment w:val="auto"/>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50" w:type="dxa"/>
            <w:tcBorders>
              <w:left w:val="single" w:color="auto" w:sz="4" w:space="0"/>
              <w:right w:val="single" w:color="auto" w:sz="4" w:space="0"/>
            </w:tcBorders>
            <w:vAlign w:val="center"/>
          </w:tcPr>
          <w:p>
            <w:pPr>
              <w:spacing w:line="180" w:lineRule="exact"/>
              <w:ind w:left="-39" w:leftChars="-51" w:right="-107" w:rightChars="-51" w:hanging="68" w:hangingChars="38"/>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1991.7-1992.7</w:t>
            </w:r>
          </w:p>
        </w:tc>
        <w:tc>
          <w:tcPr>
            <w:tcW w:w="1944" w:type="dxa"/>
            <w:gridSpan w:val="5"/>
            <w:tcBorders>
              <w:left w:val="single" w:color="auto" w:sz="4" w:space="0"/>
              <w:right w:val="single" w:color="auto" w:sz="4" w:space="0"/>
            </w:tcBorders>
            <w:vAlign w:val="center"/>
          </w:tcPr>
          <w:p>
            <w:pPr>
              <w:spacing w:line="180" w:lineRule="exact"/>
              <w:ind w:left="-39" w:leftChars="-51" w:right="-107" w:rightChars="-51" w:hanging="68" w:hangingChars="38"/>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廉桥镇双义小学</w:t>
            </w:r>
          </w:p>
        </w:tc>
        <w:tc>
          <w:tcPr>
            <w:tcW w:w="1680" w:type="dxa"/>
            <w:gridSpan w:val="5"/>
            <w:tcBorders>
              <w:left w:val="single" w:color="auto" w:sz="4" w:space="0"/>
              <w:right w:val="single" w:color="auto" w:sz="4" w:space="0"/>
            </w:tcBorders>
            <w:vAlign w:val="center"/>
          </w:tcPr>
          <w:p>
            <w:pPr>
              <w:spacing w:line="180" w:lineRule="exact"/>
              <w:ind w:left="-39" w:leftChars="-51" w:right="-107" w:rightChars="-51" w:hanging="68" w:hangingChars="38"/>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语文、思品、班团等</w:t>
            </w:r>
          </w:p>
        </w:tc>
        <w:tc>
          <w:tcPr>
            <w:tcW w:w="1502" w:type="dxa"/>
            <w:gridSpan w:val="3"/>
            <w:tcBorders>
              <w:left w:val="single" w:color="auto" w:sz="4" w:space="0"/>
              <w:right w:val="single" w:color="auto" w:sz="4" w:space="0"/>
            </w:tcBorders>
            <w:vAlign w:val="center"/>
          </w:tcPr>
          <w:p>
            <w:pPr>
              <w:spacing w:line="180" w:lineRule="exact"/>
              <w:ind w:left="-39" w:leftChars="-51" w:right="-107" w:rightChars="-51" w:hanging="68" w:hangingChars="38"/>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六年级</w:t>
            </w:r>
          </w:p>
        </w:tc>
        <w:tc>
          <w:tcPr>
            <w:tcW w:w="710" w:type="dxa"/>
            <w:vMerge w:val="continue"/>
            <w:tcBorders>
              <w:left w:val="single" w:color="auto" w:sz="4" w:space="0"/>
              <w:right w:val="single" w:color="auto" w:sz="4" w:space="0"/>
            </w:tcBorders>
            <w:vAlign w:val="center"/>
          </w:tcPr>
          <w:p>
            <w:pPr>
              <w:spacing w:line="180" w:lineRule="exact"/>
              <w:ind w:firstLine="270" w:firstLineChars="150"/>
              <w:rPr>
                <w:rFonts w:hint="eastAsia" w:asciiTheme="minorEastAsia" w:hAnsiTheme="minorEastAsia" w:eastAsiaTheme="minorEastAsia" w:cstheme="minorEastAsia"/>
                <w:sz w:val="18"/>
                <w:szCs w:val="18"/>
              </w:rPr>
            </w:pPr>
          </w:p>
        </w:tc>
        <w:tc>
          <w:tcPr>
            <w:tcW w:w="6754" w:type="dxa"/>
            <w:gridSpan w:val="4"/>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280" w:lineRule="exact"/>
              <w:ind w:firstLine="315" w:firstLineChars="150"/>
              <w:jc w:val="center"/>
              <w:textAlignment w:val="auto"/>
              <w:rPr>
                <w:rFonts w:hint="eastAsia" w:asciiTheme="minorEastAsia" w:hAnsiTheme="minorEastAsia" w:eastAsiaTheme="minorEastAsia" w:cstheme="minorEastAsia"/>
                <w:sz w:val="21"/>
                <w:szCs w:val="21"/>
              </w:rPr>
            </w:pPr>
          </w:p>
        </w:tc>
        <w:tc>
          <w:tcPr>
            <w:tcW w:w="763" w:type="dxa"/>
            <w:vMerge w:val="continue"/>
            <w:tcBorders>
              <w:left w:val="single" w:color="auto" w:sz="4" w:space="0"/>
              <w:right w:val="single" w:color="auto" w:sz="4" w:space="0"/>
            </w:tcBorders>
            <w:vAlign w:val="center"/>
          </w:tcPr>
          <w:p>
            <w:pPr>
              <w:spacing w:line="180" w:lineRule="exact"/>
              <w:ind w:firstLine="270" w:firstLineChars="150"/>
              <w:jc w:val="center"/>
              <w:rPr>
                <w:rFonts w:hint="eastAsia" w:asciiTheme="minorEastAsia" w:hAnsiTheme="minorEastAsia" w:eastAsiaTheme="minorEastAsia" w:cstheme="minorEastAsia"/>
                <w:sz w:val="18"/>
                <w:szCs w:val="18"/>
              </w:rPr>
            </w:pPr>
          </w:p>
        </w:tc>
        <w:tc>
          <w:tcPr>
            <w:tcW w:w="696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315" w:firstLineChars="150"/>
              <w:jc w:val="center"/>
              <w:textAlignment w:val="auto"/>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50" w:type="dxa"/>
            <w:tcBorders>
              <w:left w:val="single" w:color="auto" w:sz="4" w:space="0"/>
              <w:right w:val="single" w:color="auto" w:sz="4" w:space="0"/>
            </w:tcBorders>
            <w:vAlign w:val="center"/>
          </w:tcPr>
          <w:p>
            <w:pPr>
              <w:spacing w:line="180" w:lineRule="exact"/>
              <w:ind w:left="-39" w:leftChars="-51" w:right="-107" w:rightChars="-51" w:hanging="68" w:hangingChars="38"/>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1992.7-1994.7</w:t>
            </w:r>
          </w:p>
        </w:tc>
        <w:tc>
          <w:tcPr>
            <w:tcW w:w="1944" w:type="dxa"/>
            <w:gridSpan w:val="5"/>
            <w:tcBorders>
              <w:left w:val="single" w:color="auto" w:sz="4" w:space="0"/>
              <w:right w:val="single" w:color="auto" w:sz="4" w:space="0"/>
            </w:tcBorders>
            <w:vAlign w:val="center"/>
          </w:tcPr>
          <w:p>
            <w:pPr>
              <w:spacing w:line="180" w:lineRule="exact"/>
              <w:ind w:left="-39" w:leftChars="-51" w:right="-107" w:rightChars="-51" w:hanging="68" w:hangingChars="38"/>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廉桥中心小学</w:t>
            </w:r>
          </w:p>
        </w:tc>
        <w:tc>
          <w:tcPr>
            <w:tcW w:w="1680" w:type="dxa"/>
            <w:gridSpan w:val="5"/>
            <w:tcBorders>
              <w:left w:val="single" w:color="auto" w:sz="4" w:space="0"/>
              <w:right w:val="single" w:color="auto" w:sz="4" w:space="0"/>
            </w:tcBorders>
            <w:vAlign w:val="center"/>
          </w:tcPr>
          <w:p>
            <w:pPr>
              <w:spacing w:line="180" w:lineRule="exact"/>
              <w:ind w:left="-39" w:leftChars="-51" w:right="-107" w:rightChars="-51" w:hanging="68" w:hangingChars="38"/>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数学、思品、劳技等</w:t>
            </w:r>
          </w:p>
        </w:tc>
        <w:tc>
          <w:tcPr>
            <w:tcW w:w="1502" w:type="dxa"/>
            <w:gridSpan w:val="3"/>
            <w:tcBorders>
              <w:left w:val="single" w:color="auto" w:sz="4" w:space="0"/>
              <w:right w:val="single" w:color="auto" w:sz="4" w:space="0"/>
            </w:tcBorders>
            <w:vAlign w:val="center"/>
          </w:tcPr>
          <w:p>
            <w:pPr>
              <w:spacing w:line="180" w:lineRule="exact"/>
              <w:ind w:left="-39" w:leftChars="-51" w:right="-107" w:rightChars="-51" w:hanging="68" w:hangingChars="38"/>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四、五年级</w:t>
            </w:r>
          </w:p>
        </w:tc>
        <w:tc>
          <w:tcPr>
            <w:tcW w:w="710" w:type="dxa"/>
            <w:vMerge w:val="continue"/>
            <w:tcBorders>
              <w:left w:val="single" w:color="auto" w:sz="4" w:space="0"/>
              <w:right w:val="single" w:color="auto" w:sz="4" w:space="0"/>
            </w:tcBorders>
            <w:vAlign w:val="center"/>
          </w:tcPr>
          <w:p>
            <w:pPr>
              <w:spacing w:line="180" w:lineRule="exact"/>
              <w:ind w:firstLine="270" w:firstLineChars="150"/>
              <w:rPr>
                <w:rFonts w:hint="eastAsia" w:asciiTheme="minorEastAsia" w:hAnsiTheme="minorEastAsia" w:eastAsiaTheme="minorEastAsia" w:cstheme="minorEastAsia"/>
                <w:sz w:val="18"/>
                <w:szCs w:val="18"/>
              </w:rPr>
            </w:pPr>
          </w:p>
        </w:tc>
        <w:tc>
          <w:tcPr>
            <w:tcW w:w="6754" w:type="dxa"/>
            <w:gridSpan w:val="4"/>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280" w:lineRule="exact"/>
              <w:ind w:firstLine="315" w:firstLineChars="150"/>
              <w:jc w:val="center"/>
              <w:textAlignment w:val="auto"/>
              <w:rPr>
                <w:rFonts w:hint="eastAsia" w:asciiTheme="minorEastAsia" w:hAnsiTheme="minorEastAsia" w:eastAsiaTheme="minorEastAsia" w:cstheme="minorEastAsia"/>
                <w:sz w:val="21"/>
                <w:szCs w:val="21"/>
              </w:rPr>
            </w:pPr>
          </w:p>
        </w:tc>
        <w:tc>
          <w:tcPr>
            <w:tcW w:w="763" w:type="dxa"/>
            <w:vMerge w:val="continue"/>
            <w:tcBorders>
              <w:left w:val="single" w:color="auto" w:sz="4" w:space="0"/>
              <w:right w:val="single" w:color="auto" w:sz="4" w:space="0"/>
            </w:tcBorders>
            <w:vAlign w:val="center"/>
          </w:tcPr>
          <w:p>
            <w:pPr>
              <w:spacing w:line="180" w:lineRule="exact"/>
              <w:ind w:firstLine="270" w:firstLineChars="150"/>
              <w:jc w:val="center"/>
              <w:rPr>
                <w:rFonts w:hint="eastAsia" w:asciiTheme="minorEastAsia" w:hAnsiTheme="minorEastAsia" w:eastAsiaTheme="minorEastAsia" w:cstheme="minorEastAsia"/>
                <w:sz w:val="18"/>
                <w:szCs w:val="18"/>
              </w:rPr>
            </w:pPr>
          </w:p>
        </w:tc>
        <w:tc>
          <w:tcPr>
            <w:tcW w:w="696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315" w:firstLineChars="150"/>
              <w:jc w:val="center"/>
              <w:textAlignment w:val="auto"/>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50" w:type="dxa"/>
            <w:tcBorders>
              <w:left w:val="single" w:color="auto" w:sz="4" w:space="0"/>
              <w:bottom w:val="single" w:color="auto" w:sz="4" w:space="0"/>
              <w:right w:val="single" w:color="auto" w:sz="4" w:space="0"/>
            </w:tcBorders>
            <w:vAlign w:val="center"/>
          </w:tcPr>
          <w:p>
            <w:pPr>
              <w:spacing w:line="180" w:lineRule="exact"/>
              <w:ind w:left="-39" w:leftChars="-51" w:right="-107" w:rightChars="-51" w:hanging="68" w:hangingChars="38"/>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1994.7-现在</w:t>
            </w:r>
          </w:p>
        </w:tc>
        <w:tc>
          <w:tcPr>
            <w:tcW w:w="1944" w:type="dxa"/>
            <w:gridSpan w:val="5"/>
            <w:tcBorders>
              <w:left w:val="single" w:color="auto" w:sz="4" w:space="0"/>
              <w:bottom w:val="single" w:color="auto" w:sz="4" w:space="0"/>
              <w:right w:val="single" w:color="auto" w:sz="4" w:space="0"/>
            </w:tcBorders>
            <w:vAlign w:val="center"/>
          </w:tcPr>
          <w:p>
            <w:pPr>
              <w:spacing w:line="180" w:lineRule="exact"/>
              <w:ind w:left="-39" w:leftChars="-51" w:right="-107" w:rightChars="-51" w:hanging="68" w:hangingChars="38"/>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廉桥镇第一初级中学</w:t>
            </w:r>
          </w:p>
        </w:tc>
        <w:tc>
          <w:tcPr>
            <w:tcW w:w="1680" w:type="dxa"/>
            <w:gridSpan w:val="5"/>
            <w:tcBorders>
              <w:left w:val="single" w:color="auto" w:sz="4" w:space="0"/>
              <w:bottom w:val="single" w:color="auto" w:sz="4" w:space="0"/>
              <w:right w:val="single" w:color="auto" w:sz="4" w:space="0"/>
            </w:tcBorders>
            <w:vAlign w:val="center"/>
          </w:tcPr>
          <w:p>
            <w:pPr>
              <w:spacing w:line="180" w:lineRule="exact"/>
              <w:ind w:left="-39" w:leftChars="-51" w:right="-107" w:rightChars="-51" w:hanging="68" w:hangingChars="38"/>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语文、历史、劳技等</w:t>
            </w:r>
          </w:p>
        </w:tc>
        <w:tc>
          <w:tcPr>
            <w:tcW w:w="1502" w:type="dxa"/>
            <w:gridSpan w:val="3"/>
            <w:tcBorders>
              <w:left w:val="single" w:color="auto" w:sz="4" w:space="0"/>
              <w:bottom w:val="single" w:color="auto" w:sz="4" w:space="0"/>
              <w:right w:val="single" w:color="auto" w:sz="4" w:space="0"/>
            </w:tcBorders>
            <w:vAlign w:val="center"/>
          </w:tcPr>
          <w:p>
            <w:pPr>
              <w:spacing w:line="180" w:lineRule="exact"/>
              <w:ind w:left="-39" w:leftChars="-51" w:right="-107" w:rightChars="-51" w:hanging="68" w:hangingChars="38"/>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七、八、九年级</w:t>
            </w:r>
          </w:p>
        </w:tc>
        <w:tc>
          <w:tcPr>
            <w:tcW w:w="710" w:type="dxa"/>
            <w:vMerge w:val="continue"/>
            <w:tcBorders>
              <w:left w:val="single" w:color="auto" w:sz="4" w:space="0"/>
              <w:right w:val="single" w:color="auto" w:sz="4" w:space="0"/>
            </w:tcBorders>
            <w:vAlign w:val="center"/>
          </w:tcPr>
          <w:p>
            <w:pPr>
              <w:spacing w:line="180" w:lineRule="exact"/>
              <w:ind w:firstLine="270" w:firstLineChars="150"/>
              <w:rPr>
                <w:rFonts w:hint="eastAsia" w:asciiTheme="minorEastAsia" w:hAnsiTheme="minorEastAsia" w:eastAsiaTheme="minorEastAsia" w:cstheme="minorEastAsia"/>
                <w:sz w:val="18"/>
                <w:szCs w:val="18"/>
              </w:rPr>
            </w:pPr>
          </w:p>
        </w:tc>
        <w:tc>
          <w:tcPr>
            <w:tcW w:w="6754" w:type="dxa"/>
            <w:gridSpan w:val="4"/>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280" w:lineRule="exact"/>
              <w:ind w:firstLine="315" w:firstLineChars="150"/>
              <w:jc w:val="center"/>
              <w:textAlignment w:val="auto"/>
              <w:rPr>
                <w:rFonts w:hint="eastAsia" w:asciiTheme="minorEastAsia" w:hAnsiTheme="minorEastAsia" w:eastAsiaTheme="minorEastAsia" w:cstheme="minorEastAsia"/>
                <w:sz w:val="21"/>
                <w:szCs w:val="21"/>
              </w:rPr>
            </w:pPr>
          </w:p>
        </w:tc>
        <w:tc>
          <w:tcPr>
            <w:tcW w:w="763" w:type="dxa"/>
            <w:vMerge w:val="continue"/>
            <w:tcBorders>
              <w:left w:val="single" w:color="auto" w:sz="4" w:space="0"/>
              <w:right w:val="single" w:color="auto" w:sz="4" w:space="0"/>
            </w:tcBorders>
            <w:vAlign w:val="center"/>
          </w:tcPr>
          <w:p>
            <w:pPr>
              <w:spacing w:line="180" w:lineRule="exact"/>
              <w:ind w:firstLine="270" w:firstLineChars="150"/>
              <w:jc w:val="center"/>
              <w:rPr>
                <w:rFonts w:hint="eastAsia" w:asciiTheme="minorEastAsia" w:hAnsiTheme="minorEastAsia" w:eastAsiaTheme="minorEastAsia" w:cstheme="minorEastAsia"/>
                <w:sz w:val="18"/>
                <w:szCs w:val="18"/>
              </w:rPr>
            </w:pPr>
          </w:p>
        </w:tc>
        <w:tc>
          <w:tcPr>
            <w:tcW w:w="696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315" w:firstLineChars="150"/>
              <w:jc w:val="center"/>
              <w:textAlignment w:val="auto"/>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6076" w:type="dxa"/>
            <w:gridSpan w:val="14"/>
            <w:tcBorders>
              <w:top w:val="single" w:color="auto" w:sz="4" w:space="0"/>
              <w:left w:val="single" w:color="auto" w:sz="4" w:space="0"/>
              <w:bottom w:val="single" w:color="auto" w:sz="4" w:space="0"/>
              <w:right w:val="single" w:color="auto" w:sz="4" w:space="0"/>
            </w:tcBorders>
            <w:vAlign w:val="center"/>
          </w:tcPr>
          <w:p>
            <w:pPr>
              <w:spacing w:line="180" w:lineRule="exact"/>
              <w:ind w:left="-39" w:leftChars="-51" w:right="-107" w:rightChars="-51" w:hanging="68" w:hangingChars="38"/>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跨校评聘情况（符合跨校评聘条件且自愿竞聘人员填写）</w:t>
            </w:r>
          </w:p>
        </w:tc>
        <w:tc>
          <w:tcPr>
            <w:tcW w:w="710" w:type="dxa"/>
            <w:vMerge w:val="continue"/>
            <w:tcBorders>
              <w:left w:val="single" w:color="auto" w:sz="4" w:space="0"/>
              <w:right w:val="single" w:color="auto" w:sz="4" w:space="0"/>
            </w:tcBorders>
            <w:vAlign w:val="center"/>
          </w:tcPr>
          <w:p>
            <w:pPr>
              <w:spacing w:line="180" w:lineRule="exact"/>
              <w:ind w:firstLine="270" w:firstLineChars="150"/>
              <w:rPr>
                <w:rFonts w:hint="eastAsia" w:asciiTheme="minorEastAsia" w:hAnsiTheme="minorEastAsia" w:eastAsiaTheme="minorEastAsia" w:cstheme="minorEastAsia"/>
                <w:sz w:val="18"/>
                <w:szCs w:val="18"/>
              </w:rPr>
            </w:pPr>
          </w:p>
        </w:tc>
        <w:tc>
          <w:tcPr>
            <w:tcW w:w="6754" w:type="dxa"/>
            <w:gridSpan w:val="4"/>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280" w:lineRule="exact"/>
              <w:ind w:firstLine="315" w:firstLineChars="150"/>
              <w:jc w:val="center"/>
              <w:textAlignment w:val="auto"/>
              <w:rPr>
                <w:rFonts w:hint="eastAsia" w:asciiTheme="minorEastAsia" w:hAnsiTheme="minorEastAsia" w:eastAsiaTheme="minorEastAsia" w:cstheme="minorEastAsia"/>
                <w:sz w:val="21"/>
                <w:szCs w:val="21"/>
              </w:rPr>
            </w:pPr>
          </w:p>
        </w:tc>
        <w:tc>
          <w:tcPr>
            <w:tcW w:w="763" w:type="dxa"/>
            <w:vMerge w:val="continue"/>
            <w:tcBorders>
              <w:left w:val="single" w:color="auto" w:sz="4" w:space="0"/>
              <w:right w:val="single" w:color="auto" w:sz="4" w:space="0"/>
            </w:tcBorders>
            <w:vAlign w:val="center"/>
          </w:tcPr>
          <w:p>
            <w:pPr>
              <w:spacing w:line="180" w:lineRule="exact"/>
              <w:ind w:firstLine="270" w:firstLineChars="150"/>
              <w:jc w:val="center"/>
              <w:rPr>
                <w:rFonts w:hint="eastAsia" w:asciiTheme="minorEastAsia" w:hAnsiTheme="minorEastAsia" w:eastAsiaTheme="minorEastAsia" w:cstheme="minorEastAsia"/>
                <w:sz w:val="18"/>
                <w:szCs w:val="18"/>
              </w:rPr>
            </w:pPr>
          </w:p>
        </w:tc>
        <w:tc>
          <w:tcPr>
            <w:tcW w:w="696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315" w:firstLineChars="150"/>
              <w:jc w:val="center"/>
              <w:textAlignment w:val="auto"/>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2328" w:type="dxa"/>
            <w:gridSpan w:val="4"/>
            <w:tcBorders>
              <w:top w:val="single" w:color="auto" w:sz="4" w:space="0"/>
              <w:left w:val="single" w:color="auto" w:sz="4" w:space="0"/>
              <w:right w:val="single" w:color="auto" w:sz="4" w:space="0"/>
            </w:tcBorders>
          </w:tcPr>
          <w:p>
            <w:pPr>
              <w:widowControl/>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拟聘学校</w:t>
            </w:r>
          </w:p>
        </w:tc>
        <w:tc>
          <w:tcPr>
            <w:tcW w:w="1870" w:type="dxa"/>
            <w:gridSpan w:val="6"/>
            <w:tcBorders>
              <w:top w:val="single" w:color="auto" w:sz="4" w:space="0"/>
              <w:left w:val="single" w:color="auto" w:sz="4" w:space="0"/>
              <w:right w:val="single" w:color="auto" w:sz="4" w:space="0"/>
            </w:tcBorders>
          </w:tcPr>
          <w:p>
            <w:pPr>
              <w:widowControl/>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拟聘学科</w:t>
            </w:r>
          </w:p>
        </w:tc>
        <w:tc>
          <w:tcPr>
            <w:tcW w:w="1878" w:type="dxa"/>
            <w:gridSpan w:val="4"/>
            <w:tcBorders>
              <w:top w:val="single" w:color="auto" w:sz="4" w:space="0"/>
              <w:left w:val="single" w:color="auto" w:sz="4" w:space="0"/>
              <w:right w:val="single" w:color="auto" w:sz="4" w:space="0"/>
            </w:tcBorders>
          </w:tcPr>
          <w:p>
            <w:pPr>
              <w:widowControl/>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拟聘岗位</w:t>
            </w:r>
          </w:p>
        </w:tc>
        <w:tc>
          <w:tcPr>
            <w:tcW w:w="710" w:type="dxa"/>
            <w:vMerge w:val="continue"/>
            <w:tcBorders>
              <w:left w:val="single" w:color="auto" w:sz="4" w:space="0"/>
              <w:right w:val="single" w:color="auto" w:sz="4" w:space="0"/>
            </w:tcBorders>
            <w:vAlign w:val="center"/>
          </w:tcPr>
          <w:p>
            <w:pPr>
              <w:spacing w:line="180" w:lineRule="exact"/>
              <w:ind w:firstLine="270" w:firstLineChars="150"/>
              <w:rPr>
                <w:rFonts w:hint="eastAsia" w:asciiTheme="minorEastAsia" w:hAnsiTheme="minorEastAsia" w:eastAsiaTheme="minorEastAsia" w:cstheme="minorEastAsia"/>
                <w:sz w:val="18"/>
                <w:szCs w:val="18"/>
              </w:rPr>
            </w:pPr>
          </w:p>
        </w:tc>
        <w:tc>
          <w:tcPr>
            <w:tcW w:w="6754" w:type="dxa"/>
            <w:gridSpan w:val="4"/>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280" w:lineRule="exact"/>
              <w:ind w:firstLine="315" w:firstLineChars="150"/>
              <w:jc w:val="center"/>
              <w:textAlignment w:val="auto"/>
              <w:rPr>
                <w:rFonts w:hint="eastAsia" w:asciiTheme="minorEastAsia" w:hAnsiTheme="minorEastAsia" w:eastAsiaTheme="minorEastAsia" w:cstheme="minorEastAsia"/>
                <w:sz w:val="21"/>
                <w:szCs w:val="21"/>
              </w:rPr>
            </w:pPr>
          </w:p>
        </w:tc>
        <w:tc>
          <w:tcPr>
            <w:tcW w:w="763" w:type="dxa"/>
            <w:vMerge w:val="continue"/>
            <w:tcBorders>
              <w:left w:val="single" w:color="auto" w:sz="4" w:space="0"/>
              <w:right w:val="single" w:color="auto" w:sz="4" w:space="0"/>
            </w:tcBorders>
            <w:vAlign w:val="center"/>
          </w:tcPr>
          <w:p>
            <w:pPr>
              <w:spacing w:line="180" w:lineRule="exact"/>
              <w:ind w:firstLine="270" w:firstLineChars="150"/>
              <w:jc w:val="center"/>
              <w:rPr>
                <w:rFonts w:hint="eastAsia" w:asciiTheme="minorEastAsia" w:hAnsiTheme="minorEastAsia" w:eastAsiaTheme="minorEastAsia" w:cstheme="minorEastAsia"/>
                <w:sz w:val="18"/>
                <w:szCs w:val="18"/>
              </w:rPr>
            </w:pPr>
          </w:p>
        </w:tc>
        <w:tc>
          <w:tcPr>
            <w:tcW w:w="696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315" w:firstLineChars="150"/>
              <w:jc w:val="center"/>
              <w:textAlignment w:val="auto"/>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0" w:hRule="exact"/>
          <w:jc w:val="center"/>
        </w:trPr>
        <w:tc>
          <w:tcPr>
            <w:tcW w:w="2328" w:type="dxa"/>
            <w:gridSpan w:val="4"/>
            <w:tcBorders>
              <w:left w:val="single" w:color="auto" w:sz="4" w:space="0"/>
              <w:bottom w:val="single" w:color="auto" w:sz="4" w:space="0"/>
              <w:right w:val="single" w:color="auto" w:sz="4" w:space="0"/>
            </w:tcBorders>
            <w:vAlign w:val="center"/>
          </w:tcPr>
          <w:p>
            <w:pPr>
              <w:spacing w:line="180" w:lineRule="exact"/>
              <w:ind w:left="-39" w:leftChars="-51" w:right="-107" w:rightChars="-51" w:hanging="68" w:hangingChars="38"/>
              <w:jc w:val="center"/>
              <w:rPr>
                <w:rFonts w:hint="eastAsia" w:asciiTheme="minorEastAsia" w:hAnsiTheme="minorEastAsia" w:eastAsiaTheme="minorEastAsia" w:cstheme="minorEastAsia"/>
                <w:sz w:val="18"/>
                <w:szCs w:val="18"/>
              </w:rPr>
            </w:pPr>
          </w:p>
        </w:tc>
        <w:tc>
          <w:tcPr>
            <w:tcW w:w="1870" w:type="dxa"/>
            <w:gridSpan w:val="6"/>
            <w:tcBorders>
              <w:left w:val="single" w:color="auto" w:sz="4" w:space="0"/>
              <w:bottom w:val="single" w:color="auto" w:sz="4" w:space="0"/>
              <w:right w:val="single" w:color="auto" w:sz="4" w:space="0"/>
            </w:tcBorders>
            <w:vAlign w:val="center"/>
          </w:tcPr>
          <w:p>
            <w:pPr>
              <w:spacing w:line="180" w:lineRule="exact"/>
              <w:ind w:left="-39" w:leftChars="-51" w:right="-107" w:rightChars="-51" w:hanging="68" w:hangingChars="38"/>
              <w:jc w:val="center"/>
              <w:rPr>
                <w:rFonts w:hint="eastAsia" w:asciiTheme="minorEastAsia" w:hAnsiTheme="minorEastAsia" w:eastAsiaTheme="minorEastAsia" w:cstheme="minorEastAsia"/>
                <w:sz w:val="18"/>
                <w:szCs w:val="18"/>
              </w:rPr>
            </w:pPr>
          </w:p>
        </w:tc>
        <w:tc>
          <w:tcPr>
            <w:tcW w:w="1878" w:type="dxa"/>
            <w:gridSpan w:val="4"/>
            <w:tcBorders>
              <w:left w:val="single" w:color="auto" w:sz="4" w:space="0"/>
              <w:bottom w:val="single" w:color="auto" w:sz="4" w:space="0"/>
              <w:right w:val="single" w:color="auto" w:sz="4" w:space="0"/>
            </w:tcBorders>
            <w:vAlign w:val="center"/>
          </w:tcPr>
          <w:p>
            <w:pPr>
              <w:spacing w:line="180" w:lineRule="exact"/>
              <w:ind w:left="-39" w:leftChars="-51" w:right="-107" w:rightChars="-51" w:hanging="68" w:hangingChars="38"/>
              <w:jc w:val="center"/>
              <w:rPr>
                <w:rFonts w:hint="eastAsia" w:asciiTheme="minorEastAsia" w:hAnsiTheme="minorEastAsia" w:eastAsiaTheme="minorEastAsia" w:cstheme="minorEastAsia"/>
                <w:sz w:val="18"/>
                <w:szCs w:val="18"/>
              </w:rPr>
            </w:pPr>
          </w:p>
        </w:tc>
        <w:tc>
          <w:tcPr>
            <w:tcW w:w="710" w:type="dxa"/>
            <w:vMerge w:val="continue"/>
            <w:tcBorders>
              <w:left w:val="single" w:color="auto" w:sz="4" w:space="0"/>
              <w:right w:val="single" w:color="auto" w:sz="4" w:space="0"/>
            </w:tcBorders>
            <w:vAlign w:val="center"/>
          </w:tcPr>
          <w:p>
            <w:pPr>
              <w:spacing w:line="180" w:lineRule="exact"/>
              <w:ind w:firstLine="270" w:firstLineChars="150"/>
              <w:rPr>
                <w:rFonts w:hint="eastAsia" w:asciiTheme="minorEastAsia" w:hAnsiTheme="minorEastAsia" w:eastAsiaTheme="minorEastAsia" w:cstheme="minorEastAsia"/>
                <w:sz w:val="18"/>
                <w:szCs w:val="18"/>
              </w:rPr>
            </w:pPr>
          </w:p>
        </w:tc>
        <w:tc>
          <w:tcPr>
            <w:tcW w:w="6754" w:type="dxa"/>
            <w:gridSpan w:val="4"/>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280" w:lineRule="exact"/>
              <w:ind w:firstLine="315" w:firstLineChars="150"/>
              <w:jc w:val="center"/>
              <w:textAlignment w:val="auto"/>
              <w:rPr>
                <w:rFonts w:hint="eastAsia" w:asciiTheme="minorEastAsia" w:hAnsiTheme="minorEastAsia" w:eastAsiaTheme="minorEastAsia" w:cstheme="minorEastAsia"/>
                <w:sz w:val="21"/>
                <w:szCs w:val="21"/>
              </w:rPr>
            </w:pPr>
          </w:p>
        </w:tc>
        <w:tc>
          <w:tcPr>
            <w:tcW w:w="763" w:type="dxa"/>
            <w:vMerge w:val="continue"/>
            <w:tcBorders>
              <w:left w:val="single" w:color="auto" w:sz="4" w:space="0"/>
              <w:right w:val="single" w:color="auto" w:sz="4" w:space="0"/>
            </w:tcBorders>
            <w:vAlign w:val="center"/>
          </w:tcPr>
          <w:p>
            <w:pPr>
              <w:spacing w:line="180" w:lineRule="exact"/>
              <w:ind w:firstLine="270" w:firstLineChars="150"/>
              <w:jc w:val="center"/>
              <w:rPr>
                <w:rFonts w:hint="eastAsia" w:asciiTheme="minorEastAsia" w:hAnsiTheme="minorEastAsia" w:eastAsiaTheme="minorEastAsia" w:cstheme="minorEastAsia"/>
                <w:sz w:val="18"/>
                <w:szCs w:val="18"/>
              </w:rPr>
            </w:pPr>
          </w:p>
        </w:tc>
        <w:tc>
          <w:tcPr>
            <w:tcW w:w="696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315" w:firstLineChars="150"/>
              <w:jc w:val="center"/>
              <w:textAlignment w:val="auto"/>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6076" w:type="dxa"/>
            <w:gridSpan w:val="14"/>
            <w:tcBorders>
              <w:left w:val="single" w:color="auto" w:sz="4" w:space="0"/>
              <w:bottom w:val="single" w:color="auto" w:sz="4" w:space="0"/>
              <w:right w:val="single" w:color="auto" w:sz="4" w:space="0"/>
            </w:tcBorders>
            <w:vAlign w:val="center"/>
          </w:tcPr>
          <w:p>
            <w:pPr>
              <w:spacing w:line="180" w:lineRule="exact"/>
              <w:ind w:left="-39" w:leftChars="-51" w:right="-107" w:rightChars="-51" w:hanging="68" w:hangingChars="38"/>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任现职以来继续教育情况（培训经历）</w:t>
            </w:r>
          </w:p>
        </w:tc>
        <w:tc>
          <w:tcPr>
            <w:tcW w:w="710" w:type="dxa"/>
            <w:vMerge w:val="restart"/>
            <w:tcBorders>
              <w:left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教育教学水平或教学管理主要业绩</w:t>
            </w:r>
          </w:p>
        </w:tc>
        <w:tc>
          <w:tcPr>
            <w:tcW w:w="6754" w:type="dxa"/>
            <w:gridSpan w:val="4"/>
            <w:vMerge w:val="restart"/>
            <w:tcBorders>
              <w:left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pacing w:line="280" w:lineRule="exac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2022参加省中小学教师信息技术应用能力提升工程2.0考核合格；</w:t>
            </w:r>
          </w:p>
          <w:p>
            <w:pPr>
              <w:pStyle w:val="2"/>
              <w:keepNext w:val="0"/>
              <w:keepLines w:val="0"/>
              <w:pageBreakBefore w:val="0"/>
              <w:widowControl w:val="0"/>
              <w:kinsoku/>
              <w:wordWrap/>
              <w:overflowPunct/>
              <w:topLinePunct w:val="0"/>
              <w:autoSpaceDE/>
              <w:autoSpaceDN/>
              <w:bidi w:val="0"/>
              <w:adjustRightInd/>
              <w:spacing w:line="280" w:lineRule="exact"/>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2018年在县中老年教师教学比赛获特等奖</w:t>
            </w:r>
            <w:r>
              <w:rPr>
                <w:rFonts w:hint="eastAsia" w:asciiTheme="minorEastAsia" w:hAnsiTheme="minorEastAsia" w:eastAsiaTheme="minorEastAsia" w:cstheme="minorEastAsia"/>
                <w:sz w:val="21"/>
                <w:szCs w:val="21"/>
                <w:lang w:eastAsia="zh-CN"/>
              </w:rPr>
              <w:t>；</w:t>
            </w:r>
          </w:p>
          <w:p>
            <w:pPr>
              <w:pStyle w:val="2"/>
              <w:keepNext w:val="0"/>
              <w:keepLines w:val="0"/>
              <w:pageBreakBefore w:val="0"/>
              <w:widowControl w:val="0"/>
              <w:kinsoku/>
              <w:wordWrap/>
              <w:overflowPunct/>
              <w:topLinePunct w:val="0"/>
              <w:autoSpaceDE/>
              <w:autoSpaceDN/>
              <w:bidi w:val="0"/>
              <w:adjustRightInd/>
              <w:spacing w:line="280" w:lineRule="exac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3、20</w:t>
            </w:r>
            <w:r>
              <w:rPr>
                <w:rFonts w:hint="eastAsia" w:asciiTheme="minorEastAsia" w:hAnsiTheme="minorEastAsia" w:eastAsiaTheme="minorEastAsia" w:cstheme="minorEastAsia"/>
                <w:sz w:val="21"/>
                <w:szCs w:val="21"/>
              </w:rPr>
              <w:t>19年被评为</w:t>
            </w:r>
            <w:r>
              <w:rPr>
                <w:rFonts w:hint="eastAsia" w:asciiTheme="minorEastAsia" w:hAnsiTheme="minorEastAsia" w:eastAsiaTheme="minorEastAsia" w:cstheme="minorEastAsia"/>
                <w:sz w:val="21"/>
                <w:szCs w:val="21"/>
                <w:lang w:val="en-US" w:eastAsia="zh-CN"/>
              </w:rPr>
              <w:t>邵</w:t>
            </w:r>
            <w:r>
              <w:rPr>
                <w:rFonts w:hint="eastAsia" w:asciiTheme="minorEastAsia" w:hAnsiTheme="minorEastAsia" w:eastAsiaTheme="minorEastAsia" w:cstheme="minorEastAsia"/>
                <w:sz w:val="21"/>
                <w:szCs w:val="21"/>
              </w:rPr>
              <w:t>阳市骨干语文教师；</w:t>
            </w:r>
          </w:p>
          <w:p>
            <w:pPr>
              <w:pStyle w:val="2"/>
              <w:keepNext w:val="0"/>
              <w:keepLines w:val="0"/>
              <w:pageBreakBefore w:val="0"/>
              <w:widowControl w:val="0"/>
              <w:numPr>
                <w:ilvl w:val="0"/>
                <w:numId w:val="1"/>
              </w:numPr>
              <w:kinsoku/>
              <w:wordWrap/>
              <w:overflowPunct/>
              <w:topLinePunct w:val="0"/>
              <w:autoSpaceDE/>
              <w:autoSpaceDN/>
              <w:bidi w:val="0"/>
              <w:adjustRightInd/>
              <w:spacing w:line="280" w:lineRule="exac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多次在校、镇上示范公开课。</w:t>
            </w:r>
          </w:p>
          <w:p>
            <w:pPr>
              <w:pStyle w:val="3"/>
              <w:keepNext w:val="0"/>
              <w:keepLines w:val="0"/>
              <w:pageBreakBefore w:val="0"/>
              <w:widowControl w:val="0"/>
              <w:numPr>
                <w:ilvl w:val="0"/>
                <w:numId w:val="0"/>
              </w:numPr>
              <w:kinsoku/>
              <w:wordWrap/>
              <w:overflowPunct/>
              <w:topLinePunct w:val="0"/>
              <w:autoSpaceDE/>
              <w:autoSpaceDN/>
              <w:bidi w:val="0"/>
              <w:adjustRightInd/>
              <w:spacing w:line="280" w:lineRule="exac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5、辅导学生参加演讲比赛作文比赛多次获奖。</w:t>
            </w:r>
          </w:p>
        </w:tc>
        <w:tc>
          <w:tcPr>
            <w:tcW w:w="763" w:type="dxa"/>
            <w:vMerge w:val="restart"/>
            <w:tcBorders>
              <w:left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学术水平和科研能力主要业绩</w:t>
            </w:r>
          </w:p>
        </w:tc>
        <w:tc>
          <w:tcPr>
            <w:tcW w:w="6960" w:type="dxa"/>
            <w:vMerge w:val="restart"/>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firstLineChars="200"/>
              <w:jc w:val="lef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1.2018年教育部“十三五”科研规划重点课题《初中语文阅读教学文本细读的策略研究》结题，并获国家级一等奖；2.2018年</w:t>
            </w:r>
            <w:r>
              <w:rPr>
                <w:rFonts w:hint="eastAsia" w:asciiTheme="minorEastAsia" w:hAnsiTheme="minorEastAsia" w:eastAsiaTheme="minorEastAsia" w:cstheme="minorEastAsia"/>
                <w:sz w:val="21"/>
                <w:szCs w:val="21"/>
                <w:lang w:val="en-US" w:eastAsia="zh-CN"/>
              </w:rPr>
              <w:t>宁奇珍名师工作室</w:t>
            </w:r>
            <w:r>
              <w:rPr>
                <w:rFonts w:hint="eastAsia" w:asciiTheme="minorEastAsia" w:hAnsiTheme="minorEastAsia" w:eastAsiaTheme="minorEastAsia" w:cstheme="minorEastAsia"/>
                <w:sz w:val="21"/>
                <w:szCs w:val="21"/>
              </w:rPr>
              <w:t>《初中语文课堂随文微练的时间研究》课题已开题；3.2005年编写著作《小学主题班会设计与组织》在湖南大学出版社出版；4.2006年 编写著作《班主任工作招招鲜》在湖南大学出版社出版；</w:t>
            </w:r>
            <w:r>
              <w:rPr>
                <w:rFonts w:hint="eastAsia" w:asciiTheme="minorEastAsia" w:hAnsiTheme="minorEastAsia" w:eastAsiaTheme="minorEastAsia" w:cstheme="minorEastAsia"/>
                <w:sz w:val="21"/>
                <w:szCs w:val="21"/>
                <w:lang w:val="en-US" w:eastAsia="zh-CN"/>
              </w:rPr>
              <w:t>5</w:t>
            </w:r>
            <w:r>
              <w:rPr>
                <w:rFonts w:hint="eastAsia" w:asciiTheme="minorEastAsia" w:hAnsiTheme="minorEastAsia" w:eastAsiaTheme="minorEastAsia" w:cstheme="minorEastAsia"/>
                <w:sz w:val="21"/>
                <w:szCs w:val="21"/>
              </w:rPr>
              <w:t>、2003年参与《中考满分作文全程突破》编写；</w:t>
            </w:r>
            <w:r>
              <w:rPr>
                <w:rFonts w:hint="eastAsia" w:asciiTheme="minorEastAsia" w:hAnsiTheme="minorEastAsia" w:eastAsiaTheme="minorEastAsia" w:cstheme="minorEastAsia"/>
                <w:sz w:val="21"/>
                <w:szCs w:val="21"/>
                <w:lang w:val="en-US" w:eastAsia="zh-CN"/>
              </w:rPr>
              <w:t>6</w:t>
            </w:r>
            <w:r>
              <w:rPr>
                <w:rFonts w:hint="eastAsia" w:asciiTheme="minorEastAsia" w:hAnsiTheme="minorEastAsia" w:eastAsiaTheme="minorEastAsia" w:cstheme="minorEastAsia"/>
                <w:sz w:val="21"/>
                <w:szCs w:val="21"/>
              </w:rPr>
              <w:t>、2018.10论文《因为赏识，所以精彩》省教育学会二等奖；</w:t>
            </w:r>
            <w:r>
              <w:rPr>
                <w:rFonts w:hint="eastAsia" w:asciiTheme="minorEastAsia" w:hAnsiTheme="minorEastAsia" w:eastAsiaTheme="minorEastAsia" w:cstheme="minorEastAsia"/>
                <w:sz w:val="21"/>
                <w:szCs w:val="21"/>
                <w:lang w:val="en-US" w:eastAsia="zh-CN"/>
              </w:rPr>
              <w:t>7</w:t>
            </w:r>
            <w:r>
              <w:rPr>
                <w:rFonts w:hint="eastAsia" w:asciiTheme="minorEastAsia" w:hAnsiTheme="minorEastAsia" w:eastAsiaTheme="minorEastAsia" w:cstheme="minorEastAsia"/>
                <w:sz w:val="21"/>
                <w:szCs w:val="21"/>
              </w:rPr>
              <w:t>、2019年编写《楹联文化读本》做校本教材；</w:t>
            </w:r>
            <w:r>
              <w:rPr>
                <w:rFonts w:hint="eastAsia" w:asciiTheme="minorEastAsia" w:hAnsiTheme="minorEastAsia" w:eastAsiaTheme="minorEastAsia" w:cstheme="minorEastAsia"/>
                <w:sz w:val="21"/>
                <w:szCs w:val="21"/>
                <w:lang w:val="en-US" w:eastAsia="zh-CN"/>
              </w:rPr>
              <w:t>8</w:t>
            </w:r>
            <w:r>
              <w:rPr>
                <w:rFonts w:hint="eastAsia" w:asciiTheme="minorEastAsia" w:hAnsiTheme="minorEastAsia" w:eastAsiaTheme="minorEastAsia" w:cstheme="minorEastAsia"/>
                <w:sz w:val="21"/>
                <w:szCs w:val="21"/>
              </w:rPr>
              <w:t>、2019年编写《药材知识读本》做校本教材；</w:t>
            </w:r>
            <w:r>
              <w:rPr>
                <w:rFonts w:hint="eastAsia" w:asciiTheme="minorEastAsia" w:hAnsiTheme="minorEastAsia" w:eastAsiaTheme="minorEastAsia" w:cstheme="minorEastAsia"/>
                <w:sz w:val="21"/>
                <w:szCs w:val="21"/>
                <w:lang w:val="en-US" w:eastAsia="zh-CN"/>
              </w:rPr>
              <w:t>9</w:t>
            </w:r>
            <w:r>
              <w:rPr>
                <w:rFonts w:hint="eastAsia" w:asciiTheme="minorEastAsia" w:hAnsiTheme="minorEastAsia" w:eastAsiaTheme="minorEastAsia" w:cstheme="minorEastAsia"/>
                <w:sz w:val="21"/>
                <w:szCs w:val="21"/>
              </w:rPr>
              <w:t>、2019年编写的《初中语文随文微练笔训练设计》</w:t>
            </w:r>
            <w:r>
              <w:rPr>
                <w:rFonts w:hint="eastAsia" w:asciiTheme="minorEastAsia" w:hAnsiTheme="minorEastAsia" w:eastAsiaTheme="minorEastAsia" w:cstheme="minorEastAsia"/>
                <w:sz w:val="21"/>
                <w:szCs w:val="21"/>
                <w:lang w:val="en-US" w:eastAsia="zh-CN"/>
              </w:rPr>
              <w:t>八、</w:t>
            </w:r>
            <w:r>
              <w:rPr>
                <w:rFonts w:hint="eastAsia" w:asciiTheme="minorEastAsia" w:hAnsiTheme="minorEastAsia" w:eastAsiaTheme="minorEastAsia" w:cstheme="minorEastAsia"/>
                <w:sz w:val="21"/>
                <w:szCs w:val="21"/>
              </w:rPr>
              <w:t>九年级</w:t>
            </w:r>
            <w:r>
              <w:rPr>
                <w:rFonts w:hint="eastAsia" w:asciiTheme="minorEastAsia" w:hAnsiTheme="minorEastAsia" w:eastAsiaTheme="minorEastAsia" w:cstheme="minorEastAsia"/>
                <w:sz w:val="21"/>
                <w:szCs w:val="21"/>
                <w:lang w:val="en-US" w:eastAsia="zh-CN"/>
              </w:rPr>
              <w:t>在</w:t>
            </w:r>
            <w:r>
              <w:rPr>
                <w:rFonts w:hint="eastAsia" w:asciiTheme="minorEastAsia" w:hAnsiTheme="minorEastAsia" w:eastAsiaTheme="minorEastAsia" w:cstheme="minorEastAsia"/>
                <w:sz w:val="21"/>
                <w:szCs w:val="21"/>
              </w:rPr>
              <w:t>县级</w:t>
            </w:r>
            <w:r>
              <w:rPr>
                <w:rFonts w:hint="eastAsia" w:asciiTheme="minorEastAsia" w:hAnsiTheme="minorEastAsia" w:eastAsiaTheme="minorEastAsia" w:cstheme="minorEastAsia"/>
                <w:sz w:val="21"/>
                <w:szCs w:val="21"/>
                <w:lang w:val="en-US" w:eastAsia="zh-CN"/>
              </w:rPr>
              <w:t>推广。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1582" w:type="dxa"/>
            <w:gridSpan w:val="2"/>
            <w:tcBorders>
              <w:left w:val="single" w:color="auto" w:sz="4" w:space="0"/>
              <w:right w:val="single" w:color="auto" w:sz="4" w:space="0"/>
            </w:tcBorders>
            <w:vAlign w:val="center"/>
          </w:tcPr>
          <w:p>
            <w:pPr>
              <w:widowControl/>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项目名称</w:t>
            </w:r>
          </w:p>
        </w:tc>
        <w:tc>
          <w:tcPr>
            <w:tcW w:w="1123" w:type="dxa"/>
            <w:gridSpan w:val="3"/>
            <w:tcBorders>
              <w:left w:val="single" w:color="auto" w:sz="4" w:space="0"/>
              <w:right w:val="single" w:color="auto" w:sz="4" w:space="0"/>
            </w:tcBorders>
            <w:vAlign w:val="center"/>
          </w:tcPr>
          <w:p>
            <w:pPr>
              <w:widowControl/>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机构名称</w:t>
            </w:r>
          </w:p>
        </w:tc>
        <w:tc>
          <w:tcPr>
            <w:tcW w:w="1124" w:type="dxa"/>
            <w:gridSpan w:val="3"/>
            <w:tcBorders>
              <w:left w:val="single" w:color="auto" w:sz="4" w:space="0"/>
              <w:right w:val="single" w:color="auto" w:sz="4" w:space="0"/>
            </w:tcBorders>
            <w:vAlign w:val="center"/>
          </w:tcPr>
          <w:p>
            <w:pPr>
              <w:widowControl/>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培训时间</w:t>
            </w:r>
          </w:p>
        </w:tc>
        <w:tc>
          <w:tcPr>
            <w:tcW w:w="1123" w:type="dxa"/>
            <w:gridSpan w:val="4"/>
            <w:tcBorders>
              <w:left w:val="single" w:color="auto" w:sz="4" w:space="0"/>
              <w:right w:val="single" w:color="auto" w:sz="4" w:space="0"/>
            </w:tcBorders>
            <w:vAlign w:val="center"/>
          </w:tcPr>
          <w:p>
            <w:pPr>
              <w:widowControl/>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考核成绩</w:t>
            </w:r>
          </w:p>
        </w:tc>
        <w:tc>
          <w:tcPr>
            <w:tcW w:w="1124" w:type="dxa"/>
            <w:gridSpan w:val="2"/>
            <w:tcBorders>
              <w:left w:val="single" w:color="auto" w:sz="4" w:space="0"/>
              <w:right w:val="single" w:color="auto" w:sz="4" w:space="0"/>
            </w:tcBorders>
            <w:vAlign w:val="center"/>
          </w:tcPr>
          <w:p>
            <w:pPr>
              <w:widowControl/>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培训结果</w:t>
            </w:r>
          </w:p>
        </w:tc>
        <w:tc>
          <w:tcPr>
            <w:tcW w:w="710" w:type="dxa"/>
            <w:vMerge w:val="continue"/>
            <w:tcBorders>
              <w:left w:val="single" w:color="auto" w:sz="4" w:space="0"/>
              <w:right w:val="single" w:color="auto" w:sz="4" w:space="0"/>
            </w:tcBorders>
            <w:vAlign w:val="center"/>
          </w:tcPr>
          <w:p>
            <w:pPr>
              <w:spacing w:line="180" w:lineRule="exact"/>
              <w:ind w:firstLine="270" w:firstLineChars="150"/>
              <w:rPr>
                <w:rFonts w:hint="eastAsia" w:asciiTheme="minorEastAsia" w:hAnsiTheme="minorEastAsia" w:eastAsiaTheme="minorEastAsia" w:cstheme="minorEastAsia"/>
                <w:sz w:val="18"/>
                <w:szCs w:val="18"/>
              </w:rPr>
            </w:pPr>
          </w:p>
        </w:tc>
        <w:tc>
          <w:tcPr>
            <w:tcW w:w="6754" w:type="dxa"/>
            <w:gridSpan w:val="4"/>
            <w:vMerge w:val="continue"/>
            <w:tcBorders>
              <w:left w:val="single" w:color="auto" w:sz="4" w:space="0"/>
              <w:right w:val="single" w:color="auto" w:sz="4" w:space="0"/>
            </w:tcBorders>
            <w:vAlign w:val="center"/>
          </w:tcPr>
          <w:p>
            <w:pPr>
              <w:spacing w:line="180" w:lineRule="exact"/>
              <w:ind w:firstLine="270" w:firstLineChars="150"/>
              <w:jc w:val="center"/>
              <w:rPr>
                <w:rFonts w:hint="eastAsia" w:asciiTheme="minorEastAsia" w:hAnsiTheme="minorEastAsia" w:eastAsiaTheme="minorEastAsia" w:cstheme="minorEastAsia"/>
                <w:sz w:val="18"/>
                <w:szCs w:val="18"/>
              </w:rPr>
            </w:pPr>
          </w:p>
        </w:tc>
        <w:tc>
          <w:tcPr>
            <w:tcW w:w="763" w:type="dxa"/>
            <w:vMerge w:val="continue"/>
            <w:tcBorders>
              <w:left w:val="single" w:color="auto" w:sz="4" w:space="0"/>
              <w:right w:val="single" w:color="auto" w:sz="4" w:space="0"/>
            </w:tcBorders>
            <w:vAlign w:val="center"/>
          </w:tcPr>
          <w:p>
            <w:pPr>
              <w:spacing w:line="180" w:lineRule="exact"/>
              <w:ind w:firstLine="270" w:firstLineChars="150"/>
              <w:jc w:val="center"/>
              <w:rPr>
                <w:rFonts w:hint="eastAsia" w:asciiTheme="minorEastAsia" w:hAnsiTheme="minorEastAsia" w:eastAsiaTheme="minorEastAsia" w:cstheme="minorEastAsia"/>
                <w:sz w:val="18"/>
                <w:szCs w:val="18"/>
              </w:rPr>
            </w:pPr>
          </w:p>
        </w:tc>
        <w:tc>
          <w:tcPr>
            <w:tcW w:w="6960" w:type="dxa"/>
            <w:vMerge w:val="continue"/>
            <w:tcBorders>
              <w:left w:val="single" w:color="auto" w:sz="4" w:space="0"/>
              <w:right w:val="single" w:color="auto" w:sz="4" w:space="0"/>
            </w:tcBorders>
            <w:vAlign w:val="center"/>
          </w:tcPr>
          <w:p>
            <w:pPr>
              <w:spacing w:line="180" w:lineRule="exact"/>
              <w:ind w:firstLine="270" w:firstLineChars="150"/>
              <w:jc w:val="center"/>
              <w:rPr>
                <w:rFonts w:hint="eastAsia" w:asciiTheme="minorEastAsia" w:hAnsiTheme="minorEastAsia" w:eastAsiaTheme="minorEastAsia" w:cs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7" w:hRule="exact"/>
          <w:jc w:val="center"/>
        </w:trPr>
        <w:tc>
          <w:tcPr>
            <w:tcW w:w="1582" w:type="dxa"/>
            <w:gridSpan w:val="2"/>
            <w:tcBorders>
              <w:left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继续教育</w:t>
            </w:r>
          </w:p>
        </w:tc>
        <w:tc>
          <w:tcPr>
            <w:tcW w:w="1123" w:type="dxa"/>
            <w:gridSpan w:val="3"/>
            <w:tcBorders>
              <w:left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省远培中心</w:t>
            </w:r>
          </w:p>
        </w:tc>
        <w:tc>
          <w:tcPr>
            <w:tcW w:w="1124" w:type="dxa"/>
            <w:gridSpan w:val="3"/>
            <w:tcBorders>
              <w:left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2019年-2023年</w:t>
            </w:r>
          </w:p>
        </w:tc>
        <w:tc>
          <w:tcPr>
            <w:tcW w:w="1123" w:type="dxa"/>
            <w:gridSpan w:val="4"/>
            <w:tcBorders>
              <w:left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合格</w:t>
            </w:r>
          </w:p>
        </w:tc>
        <w:tc>
          <w:tcPr>
            <w:tcW w:w="1124" w:type="dxa"/>
            <w:gridSpan w:val="2"/>
            <w:tcBorders>
              <w:left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563分</w:t>
            </w:r>
          </w:p>
        </w:tc>
        <w:tc>
          <w:tcPr>
            <w:tcW w:w="710" w:type="dxa"/>
            <w:vMerge w:val="continue"/>
            <w:tcBorders>
              <w:left w:val="single" w:color="auto" w:sz="4" w:space="0"/>
              <w:right w:val="single" w:color="auto" w:sz="4" w:space="0"/>
            </w:tcBorders>
            <w:vAlign w:val="center"/>
          </w:tcPr>
          <w:p>
            <w:pPr>
              <w:spacing w:line="180" w:lineRule="exact"/>
              <w:ind w:firstLine="270" w:firstLineChars="150"/>
              <w:jc w:val="center"/>
              <w:rPr>
                <w:rFonts w:hint="eastAsia" w:asciiTheme="minorEastAsia" w:hAnsiTheme="minorEastAsia" w:eastAsiaTheme="minorEastAsia" w:cstheme="minorEastAsia"/>
                <w:sz w:val="18"/>
                <w:szCs w:val="18"/>
              </w:rPr>
            </w:pPr>
          </w:p>
        </w:tc>
        <w:tc>
          <w:tcPr>
            <w:tcW w:w="6754" w:type="dxa"/>
            <w:gridSpan w:val="4"/>
            <w:vMerge w:val="continue"/>
            <w:tcBorders>
              <w:left w:val="single" w:color="auto" w:sz="4" w:space="0"/>
              <w:right w:val="single" w:color="auto" w:sz="4" w:space="0"/>
            </w:tcBorders>
            <w:vAlign w:val="center"/>
          </w:tcPr>
          <w:p>
            <w:pPr>
              <w:spacing w:line="180" w:lineRule="exact"/>
              <w:ind w:firstLine="270" w:firstLineChars="150"/>
              <w:jc w:val="center"/>
              <w:rPr>
                <w:rFonts w:hint="eastAsia" w:asciiTheme="minorEastAsia" w:hAnsiTheme="minorEastAsia" w:eastAsiaTheme="minorEastAsia" w:cstheme="minorEastAsia"/>
                <w:sz w:val="18"/>
                <w:szCs w:val="18"/>
              </w:rPr>
            </w:pPr>
          </w:p>
        </w:tc>
        <w:tc>
          <w:tcPr>
            <w:tcW w:w="763" w:type="dxa"/>
            <w:vMerge w:val="continue"/>
            <w:tcBorders>
              <w:left w:val="single" w:color="auto" w:sz="4" w:space="0"/>
              <w:right w:val="single" w:color="auto" w:sz="4" w:space="0"/>
            </w:tcBorders>
            <w:vAlign w:val="center"/>
          </w:tcPr>
          <w:p>
            <w:pPr>
              <w:spacing w:line="180" w:lineRule="exact"/>
              <w:ind w:firstLine="270" w:firstLineChars="150"/>
              <w:jc w:val="center"/>
              <w:rPr>
                <w:rFonts w:hint="eastAsia" w:asciiTheme="minorEastAsia" w:hAnsiTheme="minorEastAsia" w:eastAsiaTheme="minorEastAsia" w:cstheme="minorEastAsia"/>
                <w:sz w:val="18"/>
                <w:szCs w:val="18"/>
              </w:rPr>
            </w:pPr>
          </w:p>
        </w:tc>
        <w:tc>
          <w:tcPr>
            <w:tcW w:w="6960" w:type="dxa"/>
            <w:vMerge w:val="continue"/>
            <w:tcBorders>
              <w:left w:val="single" w:color="auto" w:sz="4" w:space="0"/>
              <w:right w:val="single" w:color="auto" w:sz="4" w:space="0"/>
            </w:tcBorders>
            <w:vAlign w:val="center"/>
          </w:tcPr>
          <w:p>
            <w:pPr>
              <w:spacing w:line="180" w:lineRule="exact"/>
              <w:ind w:firstLine="270" w:firstLineChars="150"/>
              <w:jc w:val="center"/>
              <w:rPr>
                <w:rFonts w:hint="eastAsia" w:asciiTheme="minorEastAsia" w:hAnsiTheme="minorEastAsia" w:eastAsiaTheme="minorEastAsia" w:cs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7" w:hRule="exact"/>
          <w:jc w:val="center"/>
        </w:trPr>
        <w:tc>
          <w:tcPr>
            <w:tcW w:w="1582" w:type="dxa"/>
            <w:gridSpan w:val="2"/>
            <w:tcBorders>
              <w:left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公需科目</w:t>
            </w:r>
          </w:p>
        </w:tc>
        <w:tc>
          <w:tcPr>
            <w:tcW w:w="1123" w:type="dxa"/>
            <w:gridSpan w:val="3"/>
            <w:tcBorders>
              <w:left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县人社局</w:t>
            </w:r>
          </w:p>
        </w:tc>
        <w:tc>
          <w:tcPr>
            <w:tcW w:w="1124" w:type="dxa"/>
            <w:gridSpan w:val="3"/>
            <w:tcBorders>
              <w:left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2019年-2023年</w:t>
            </w:r>
          </w:p>
        </w:tc>
        <w:tc>
          <w:tcPr>
            <w:tcW w:w="1123" w:type="dxa"/>
            <w:gridSpan w:val="4"/>
            <w:tcBorders>
              <w:left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合格</w:t>
            </w:r>
          </w:p>
        </w:tc>
        <w:tc>
          <w:tcPr>
            <w:tcW w:w="1124" w:type="dxa"/>
            <w:gridSpan w:val="2"/>
            <w:tcBorders>
              <w:left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合格</w:t>
            </w:r>
          </w:p>
        </w:tc>
        <w:tc>
          <w:tcPr>
            <w:tcW w:w="710" w:type="dxa"/>
            <w:vMerge w:val="continue"/>
            <w:tcBorders>
              <w:left w:val="single" w:color="auto" w:sz="4" w:space="0"/>
              <w:right w:val="single" w:color="auto" w:sz="4" w:space="0"/>
            </w:tcBorders>
            <w:vAlign w:val="center"/>
          </w:tcPr>
          <w:p>
            <w:pPr>
              <w:spacing w:line="180" w:lineRule="exact"/>
              <w:ind w:firstLine="270" w:firstLineChars="150"/>
              <w:jc w:val="center"/>
              <w:rPr>
                <w:rFonts w:hint="eastAsia" w:asciiTheme="minorEastAsia" w:hAnsiTheme="minorEastAsia" w:eastAsiaTheme="minorEastAsia" w:cstheme="minorEastAsia"/>
                <w:sz w:val="18"/>
                <w:szCs w:val="18"/>
              </w:rPr>
            </w:pPr>
          </w:p>
        </w:tc>
        <w:tc>
          <w:tcPr>
            <w:tcW w:w="6754" w:type="dxa"/>
            <w:gridSpan w:val="4"/>
            <w:vMerge w:val="continue"/>
            <w:tcBorders>
              <w:left w:val="single" w:color="auto" w:sz="4" w:space="0"/>
              <w:right w:val="single" w:color="auto" w:sz="4" w:space="0"/>
            </w:tcBorders>
            <w:vAlign w:val="center"/>
          </w:tcPr>
          <w:p>
            <w:pPr>
              <w:spacing w:line="180" w:lineRule="exact"/>
              <w:ind w:firstLine="270" w:firstLineChars="150"/>
              <w:jc w:val="center"/>
              <w:rPr>
                <w:rFonts w:hint="eastAsia" w:asciiTheme="minorEastAsia" w:hAnsiTheme="minorEastAsia" w:eastAsiaTheme="minorEastAsia" w:cstheme="minorEastAsia"/>
                <w:sz w:val="18"/>
                <w:szCs w:val="18"/>
              </w:rPr>
            </w:pPr>
          </w:p>
        </w:tc>
        <w:tc>
          <w:tcPr>
            <w:tcW w:w="763" w:type="dxa"/>
            <w:vMerge w:val="continue"/>
            <w:tcBorders>
              <w:left w:val="single" w:color="auto" w:sz="4" w:space="0"/>
              <w:right w:val="single" w:color="auto" w:sz="4" w:space="0"/>
            </w:tcBorders>
            <w:vAlign w:val="center"/>
          </w:tcPr>
          <w:p>
            <w:pPr>
              <w:spacing w:line="180" w:lineRule="exact"/>
              <w:ind w:firstLine="270" w:firstLineChars="150"/>
              <w:jc w:val="center"/>
              <w:rPr>
                <w:rFonts w:hint="eastAsia" w:asciiTheme="minorEastAsia" w:hAnsiTheme="minorEastAsia" w:eastAsiaTheme="minorEastAsia" w:cstheme="minorEastAsia"/>
                <w:sz w:val="18"/>
                <w:szCs w:val="18"/>
              </w:rPr>
            </w:pPr>
          </w:p>
        </w:tc>
        <w:tc>
          <w:tcPr>
            <w:tcW w:w="6960" w:type="dxa"/>
            <w:vMerge w:val="continue"/>
            <w:tcBorders>
              <w:left w:val="single" w:color="auto" w:sz="4" w:space="0"/>
              <w:right w:val="single" w:color="auto" w:sz="4" w:space="0"/>
            </w:tcBorders>
            <w:vAlign w:val="center"/>
          </w:tcPr>
          <w:p>
            <w:pPr>
              <w:spacing w:line="180" w:lineRule="exact"/>
              <w:ind w:firstLine="270" w:firstLineChars="150"/>
              <w:jc w:val="center"/>
              <w:rPr>
                <w:rFonts w:hint="eastAsia" w:asciiTheme="minorEastAsia" w:hAnsiTheme="minorEastAsia" w:eastAsiaTheme="minorEastAsia" w:cs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4" w:hRule="exact"/>
          <w:jc w:val="center"/>
        </w:trPr>
        <w:tc>
          <w:tcPr>
            <w:tcW w:w="1582" w:type="dxa"/>
            <w:gridSpan w:val="2"/>
            <w:tcBorders>
              <w:left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p>
        </w:tc>
        <w:tc>
          <w:tcPr>
            <w:tcW w:w="1123" w:type="dxa"/>
            <w:gridSpan w:val="3"/>
            <w:tcBorders>
              <w:left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p>
        </w:tc>
        <w:tc>
          <w:tcPr>
            <w:tcW w:w="1124" w:type="dxa"/>
            <w:gridSpan w:val="3"/>
            <w:tcBorders>
              <w:left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p>
        </w:tc>
        <w:tc>
          <w:tcPr>
            <w:tcW w:w="1123" w:type="dxa"/>
            <w:gridSpan w:val="4"/>
            <w:tcBorders>
              <w:left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p>
        </w:tc>
        <w:tc>
          <w:tcPr>
            <w:tcW w:w="1124" w:type="dxa"/>
            <w:gridSpan w:val="2"/>
            <w:tcBorders>
              <w:left w:val="single" w:color="auto" w:sz="4" w:space="0"/>
              <w:right w:val="single" w:color="auto" w:sz="4" w:space="0"/>
            </w:tcBorders>
            <w:vAlign w:val="center"/>
          </w:tcPr>
          <w:p>
            <w:pPr>
              <w:spacing w:line="180" w:lineRule="exact"/>
              <w:jc w:val="center"/>
              <w:rPr>
                <w:rFonts w:hint="eastAsia" w:asciiTheme="minorEastAsia" w:hAnsiTheme="minorEastAsia" w:eastAsiaTheme="minorEastAsia" w:cstheme="minorEastAsia"/>
                <w:sz w:val="18"/>
                <w:szCs w:val="18"/>
              </w:rPr>
            </w:pPr>
          </w:p>
        </w:tc>
        <w:tc>
          <w:tcPr>
            <w:tcW w:w="710" w:type="dxa"/>
            <w:vMerge w:val="continue"/>
            <w:tcBorders>
              <w:left w:val="single" w:color="auto" w:sz="4" w:space="0"/>
              <w:right w:val="single" w:color="auto" w:sz="4" w:space="0"/>
            </w:tcBorders>
            <w:vAlign w:val="center"/>
          </w:tcPr>
          <w:p>
            <w:pPr>
              <w:spacing w:line="180" w:lineRule="exact"/>
              <w:ind w:firstLine="270" w:firstLineChars="150"/>
              <w:jc w:val="center"/>
              <w:rPr>
                <w:rFonts w:hint="eastAsia" w:asciiTheme="minorEastAsia" w:hAnsiTheme="minorEastAsia" w:eastAsiaTheme="minorEastAsia" w:cstheme="minorEastAsia"/>
                <w:sz w:val="18"/>
                <w:szCs w:val="18"/>
              </w:rPr>
            </w:pPr>
          </w:p>
        </w:tc>
        <w:tc>
          <w:tcPr>
            <w:tcW w:w="6754" w:type="dxa"/>
            <w:gridSpan w:val="4"/>
            <w:vMerge w:val="continue"/>
            <w:tcBorders>
              <w:left w:val="single" w:color="auto" w:sz="4" w:space="0"/>
              <w:right w:val="single" w:color="auto" w:sz="4" w:space="0"/>
            </w:tcBorders>
            <w:vAlign w:val="center"/>
          </w:tcPr>
          <w:p>
            <w:pPr>
              <w:spacing w:line="180" w:lineRule="exact"/>
              <w:ind w:firstLine="270" w:firstLineChars="150"/>
              <w:jc w:val="center"/>
              <w:rPr>
                <w:rFonts w:hint="eastAsia" w:asciiTheme="minorEastAsia" w:hAnsiTheme="minorEastAsia" w:eastAsiaTheme="minorEastAsia" w:cstheme="minorEastAsia"/>
                <w:sz w:val="18"/>
                <w:szCs w:val="18"/>
              </w:rPr>
            </w:pPr>
          </w:p>
        </w:tc>
        <w:tc>
          <w:tcPr>
            <w:tcW w:w="763" w:type="dxa"/>
            <w:vMerge w:val="continue"/>
            <w:tcBorders>
              <w:left w:val="single" w:color="auto" w:sz="4" w:space="0"/>
              <w:right w:val="single" w:color="auto" w:sz="4" w:space="0"/>
            </w:tcBorders>
            <w:vAlign w:val="center"/>
          </w:tcPr>
          <w:p>
            <w:pPr>
              <w:spacing w:line="180" w:lineRule="exact"/>
              <w:ind w:firstLine="270" w:firstLineChars="150"/>
              <w:jc w:val="center"/>
              <w:rPr>
                <w:rFonts w:hint="eastAsia" w:asciiTheme="minorEastAsia" w:hAnsiTheme="minorEastAsia" w:eastAsiaTheme="minorEastAsia" w:cstheme="minorEastAsia"/>
                <w:sz w:val="18"/>
                <w:szCs w:val="18"/>
              </w:rPr>
            </w:pPr>
          </w:p>
        </w:tc>
        <w:tc>
          <w:tcPr>
            <w:tcW w:w="6960" w:type="dxa"/>
            <w:vMerge w:val="continue"/>
            <w:tcBorders>
              <w:left w:val="single" w:color="auto" w:sz="4" w:space="0"/>
              <w:right w:val="single" w:color="auto" w:sz="4" w:space="0"/>
            </w:tcBorders>
            <w:vAlign w:val="center"/>
          </w:tcPr>
          <w:p>
            <w:pPr>
              <w:spacing w:line="180" w:lineRule="exact"/>
              <w:ind w:firstLine="270" w:firstLineChars="150"/>
              <w:jc w:val="center"/>
              <w:rPr>
                <w:rFonts w:hint="eastAsia" w:asciiTheme="minorEastAsia" w:hAnsiTheme="minorEastAsia" w:eastAsiaTheme="minorEastAsia" w:cstheme="minorEastAsia"/>
                <w:sz w:val="18"/>
                <w:szCs w:val="18"/>
              </w:rPr>
            </w:pPr>
          </w:p>
        </w:tc>
      </w:tr>
    </w:tbl>
    <w:p>
      <w:pPr>
        <w:spacing w:line="280" w:lineRule="exact"/>
        <w:rPr>
          <w:rFonts w:ascii="华文仿宋" w:hAnsi="华文仿宋" w:eastAsia="华文仿宋"/>
          <w:sz w:val="18"/>
          <w:szCs w:val="18"/>
        </w:rPr>
      </w:pPr>
      <w:r>
        <w:rPr>
          <w:rFonts w:ascii="华文仿宋" w:hAnsi="华文仿宋" w:eastAsia="华文仿宋"/>
          <w:sz w:val="18"/>
          <w:szCs w:val="18"/>
        </w:rPr>
        <w:t>公示结果（有异议/无异议）：</w:t>
      </w:r>
    </w:p>
    <w:p>
      <w:pPr>
        <w:spacing w:line="280" w:lineRule="exact"/>
        <w:jc w:val="center"/>
        <w:rPr>
          <w:rFonts w:ascii="华文仿宋" w:hAnsi="华文仿宋" w:eastAsia="华文仿宋"/>
          <w:sz w:val="18"/>
          <w:szCs w:val="18"/>
        </w:rPr>
      </w:pPr>
      <w:r>
        <w:rPr>
          <w:rFonts w:ascii="华文仿宋" w:hAnsi="华文仿宋" w:eastAsia="华文仿宋"/>
          <w:sz w:val="18"/>
          <w:szCs w:val="18"/>
        </w:rPr>
        <w:t xml:space="preserve">单位（公章）：                                                       单位审核责任人签名：   </w:t>
      </w:r>
      <w:r>
        <w:rPr>
          <w:rFonts w:ascii="华文仿宋" w:hAnsi="华文仿宋" w:eastAsia="华文仿宋"/>
          <w:bCs/>
          <w:sz w:val="18"/>
          <w:szCs w:val="18"/>
        </w:rPr>
        <w:t xml:space="preserve">                                       </w:t>
      </w:r>
      <w:r>
        <w:rPr>
          <w:rFonts w:ascii="华文仿宋" w:hAnsi="华文仿宋" w:eastAsia="华文仿宋"/>
          <w:sz w:val="18"/>
          <w:szCs w:val="18"/>
        </w:rPr>
        <w:t>填表日期：</w:t>
      </w:r>
      <w:r>
        <w:rPr>
          <w:rFonts w:hint="eastAsia" w:ascii="华文仿宋" w:hAnsi="华文仿宋" w:eastAsia="华文仿宋"/>
          <w:sz w:val="18"/>
          <w:szCs w:val="18"/>
        </w:rPr>
        <w:t>2024</w:t>
      </w:r>
      <w:r>
        <w:rPr>
          <w:rFonts w:ascii="华文仿宋" w:hAnsi="华文仿宋" w:eastAsia="华文仿宋"/>
          <w:sz w:val="18"/>
          <w:szCs w:val="18"/>
        </w:rPr>
        <w:t xml:space="preserve">年  </w:t>
      </w:r>
      <w:r>
        <w:rPr>
          <w:rFonts w:hint="eastAsia" w:ascii="华文仿宋" w:hAnsi="华文仿宋" w:eastAsia="华文仿宋"/>
          <w:sz w:val="18"/>
          <w:szCs w:val="18"/>
        </w:rPr>
        <w:t>5</w:t>
      </w:r>
      <w:r>
        <w:rPr>
          <w:rFonts w:ascii="华文仿宋" w:hAnsi="华文仿宋" w:eastAsia="华文仿宋"/>
          <w:sz w:val="18"/>
          <w:szCs w:val="18"/>
        </w:rPr>
        <w:t xml:space="preserve">  月  </w:t>
      </w:r>
      <w:r>
        <w:rPr>
          <w:rFonts w:hint="eastAsia" w:ascii="华文仿宋" w:hAnsi="华文仿宋" w:eastAsia="华文仿宋"/>
          <w:sz w:val="18"/>
          <w:szCs w:val="18"/>
          <w:lang w:val="en-US" w:eastAsia="zh-CN"/>
        </w:rPr>
        <w:t>6</w:t>
      </w:r>
      <w:r>
        <w:rPr>
          <w:rFonts w:ascii="华文仿宋" w:hAnsi="华文仿宋" w:eastAsia="华文仿宋"/>
          <w:sz w:val="18"/>
          <w:szCs w:val="18"/>
        </w:rPr>
        <w:t xml:space="preserve">  日</w:t>
      </w:r>
    </w:p>
    <w:sectPr>
      <w:pgSz w:w="23757" w:h="16783" w:orient="landscape"/>
      <w:pgMar w:top="1134" w:right="1134" w:bottom="1134"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华文仿宋">
    <w:altName w:val="仿宋"/>
    <w:panose1 w:val="02010600040101010101"/>
    <w:charset w:val="86"/>
    <w:family w:val="auto"/>
    <w:pitch w:val="default"/>
    <w:sig w:usb0="00000000" w:usb1="00000000" w:usb2="00000010" w:usb3="00000000" w:csb0="0004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5DB24F"/>
    <w:multiLevelType w:val="singleLevel"/>
    <w:tmpl w:val="4F5DB24F"/>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hhZWJhODMxYjBlYzBlMjI2OGExMWNlMDc1ZGZkNzIifQ=="/>
  </w:docVars>
  <w:rsids>
    <w:rsidRoot w:val="395D1884"/>
    <w:rsid w:val="00061D56"/>
    <w:rsid w:val="000802AB"/>
    <w:rsid w:val="000C4E60"/>
    <w:rsid w:val="004A4130"/>
    <w:rsid w:val="005A5558"/>
    <w:rsid w:val="006C0961"/>
    <w:rsid w:val="006F3D04"/>
    <w:rsid w:val="00706146"/>
    <w:rsid w:val="00706A89"/>
    <w:rsid w:val="00765023"/>
    <w:rsid w:val="00805372"/>
    <w:rsid w:val="008307BA"/>
    <w:rsid w:val="00851608"/>
    <w:rsid w:val="00972915"/>
    <w:rsid w:val="00A7798D"/>
    <w:rsid w:val="00C04A17"/>
    <w:rsid w:val="00C5440C"/>
    <w:rsid w:val="00C750B4"/>
    <w:rsid w:val="00C7693D"/>
    <w:rsid w:val="00E62544"/>
    <w:rsid w:val="00E7790B"/>
    <w:rsid w:val="00E80BCA"/>
    <w:rsid w:val="00EF7280"/>
    <w:rsid w:val="00F16354"/>
    <w:rsid w:val="00F63AC1"/>
    <w:rsid w:val="00F67FF3"/>
    <w:rsid w:val="00FD48E0"/>
    <w:rsid w:val="03674A65"/>
    <w:rsid w:val="040556DD"/>
    <w:rsid w:val="1E1E31CB"/>
    <w:rsid w:val="27D01A0F"/>
    <w:rsid w:val="33DC1707"/>
    <w:rsid w:val="395D1884"/>
    <w:rsid w:val="40EC4D2D"/>
    <w:rsid w:val="4E0856E2"/>
    <w:rsid w:val="51976F41"/>
    <w:rsid w:val="55763FD6"/>
    <w:rsid w:val="56886086"/>
    <w:rsid w:val="57BF1DE0"/>
    <w:rsid w:val="58346B6C"/>
    <w:rsid w:val="59EF2152"/>
    <w:rsid w:val="6CAD71C1"/>
    <w:rsid w:val="727662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仿宋_GB2312" w:hAnsi="宋体" w:eastAsia="仿宋_GB2312"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宋体" w:eastAsia="仿宋_GB2312" w:cs="宋体"/>
      <w:kern w:val="2"/>
      <w:sz w:val="21"/>
      <w:szCs w:val="22"/>
      <w:lang w:val="en-US" w:eastAsia="zh-CN" w:bidi="ar-SA"/>
    </w:rPr>
  </w:style>
  <w:style w:type="character" w:default="1" w:styleId="6">
    <w:name w:val="Default Paragraph Font"/>
    <w:autoRedefine/>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next w:val="3"/>
    <w:unhideWhenUsed/>
    <w:qFormat/>
    <w:uiPriority w:val="99"/>
    <w:pPr>
      <w:tabs>
        <w:tab w:val="center" w:pos="4153"/>
        <w:tab w:val="right" w:pos="8306"/>
      </w:tabs>
      <w:snapToGrid w:val="0"/>
      <w:jc w:val="left"/>
    </w:pPr>
    <w:rPr>
      <w:kern w:val="0"/>
      <w:sz w:val="18"/>
      <w:szCs w:val="18"/>
    </w:rPr>
  </w:style>
  <w:style w:type="paragraph" w:styleId="3">
    <w:name w:val="index 5"/>
    <w:basedOn w:val="1"/>
    <w:next w:val="1"/>
    <w:autoRedefine/>
    <w:qFormat/>
    <w:uiPriority w:val="0"/>
    <w:pPr>
      <w:ind w:left="1680"/>
    </w:pPr>
    <w:rPr>
      <w:rFonts w:ascii="Times New Roman" w:hAnsi="Times New Roman" w:eastAsia="宋体" w:cs="Times New Roman"/>
    </w:rPr>
  </w:style>
  <w:style w:type="paragraph" w:styleId="4">
    <w:name w:val="header"/>
    <w:basedOn w:val="1"/>
    <w:autoRedefine/>
    <w:unhideWhenUsed/>
    <w:qFormat/>
    <w:uiPriority w:val="0"/>
    <w:pPr>
      <w:pBdr>
        <w:bottom w:val="single" w:color="auto" w:sz="6" w:space="1"/>
      </w:pBdr>
      <w:tabs>
        <w:tab w:val="center" w:pos="4153"/>
        <w:tab w:val="right" w:pos="8306"/>
      </w:tabs>
      <w:snapToGrid w:val="0"/>
      <w:jc w:val="center"/>
    </w:pPr>
    <w:rPr>
      <w:kern w:val="0"/>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647</Words>
  <Characters>3693</Characters>
  <Lines>30</Lines>
  <Paragraphs>8</Paragraphs>
  <TotalTime>9</TotalTime>
  <ScaleCrop>false</ScaleCrop>
  <LinksUpToDate>false</LinksUpToDate>
  <CharactersWithSpaces>4332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2021-09-24T09:47:00Z</dcterms:created>
  <dc:creator>途中</dc:creator>
  <cp:lastModifiedBy>WPS_130870838</cp:lastModifiedBy>
  <cp:lastPrinted>2024-05-18T07:05:59Z</cp:lastPrinted>
  <dcterms:modified xsi:type="dcterms:W3CDTF">2024-05-18T07:15:18Z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5968166452174A77BF4F031901A107B8_13</vt:lpwstr>
  </property>
</Properties>
</file>