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1D1" w:rsidRDefault="00962128">
      <w:pPr>
        <w:spacing w:line="520" w:lineRule="exact"/>
        <w:jc w:val="center"/>
        <w:rPr>
          <w:rFonts w:ascii="宋体" w:eastAsia="宋体" w:hAnsi="宋体"/>
          <w:b/>
          <w:sz w:val="44"/>
          <w:szCs w:val="44"/>
        </w:rPr>
      </w:pPr>
      <w:r>
        <w:rPr>
          <w:rFonts w:ascii="宋体" w:eastAsia="宋体" w:hAnsi="宋体" w:hint="eastAsia"/>
          <w:b/>
          <w:sz w:val="44"/>
          <w:szCs w:val="44"/>
        </w:rPr>
        <w:t>常德科技职业技术学院</w:t>
      </w:r>
    </w:p>
    <w:p w:rsidR="00E211D1" w:rsidRDefault="00962128">
      <w:pPr>
        <w:spacing w:line="520" w:lineRule="exact"/>
        <w:jc w:val="center"/>
        <w:rPr>
          <w:rFonts w:ascii="宋体" w:eastAsia="宋体" w:hAnsi="宋体"/>
          <w:b/>
          <w:sz w:val="44"/>
          <w:szCs w:val="44"/>
        </w:rPr>
      </w:pPr>
      <w:r>
        <w:rPr>
          <w:rFonts w:ascii="宋体" w:eastAsia="宋体" w:hAnsi="宋体" w:hint="eastAsia"/>
          <w:b/>
          <w:sz w:val="44"/>
          <w:szCs w:val="44"/>
        </w:rPr>
        <w:t>2023年度信息公开年度报告</w:t>
      </w:r>
    </w:p>
    <w:p w:rsidR="00E211D1" w:rsidRDefault="00962128">
      <w:pPr>
        <w:spacing w:line="520" w:lineRule="exact"/>
        <w:jc w:val="center"/>
        <w:rPr>
          <w:rFonts w:ascii="宋体" w:eastAsia="宋体" w:hAnsi="宋体"/>
          <w:sz w:val="28"/>
          <w:szCs w:val="28"/>
        </w:rPr>
      </w:pPr>
      <w:r>
        <w:rPr>
          <w:rFonts w:ascii="宋体" w:eastAsia="宋体" w:hAnsi="宋体" w:hint="eastAsia"/>
          <w:sz w:val="28"/>
          <w:szCs w:val="28"/>
        </w:rPr>
        <w:t>（2023年11月）</w:t>
      </w:r>
    </w:p>
    <w:p w:rsidR="00E211D1" w:rsidRDefault="00E211D1">
      <w:pPr>
        <w:spacing w:line="520" w:lineRule="exact"/>
        <w:jc w:val="center"/>
        <w:rPr>
          <w:rFonts w:ascii="宋体" w:eastAsia="宋体" w:hAnsi="宋体"/>
          <w:sz w:val="28"/>
          <w:szCs w:val="28"/>
        </w:rPr>
      </w:pPr>
    </w:p>
    <w:p w:rsidR="00E211D1" w:rsidRDefault="00962128">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根据《高等学校信息公开办法》《教育部关于公布&lt;高等学校信息公开事项清单&gt;的通知》及湖南省教育厅办公室《关于做好2023年高校信息公开年度报告工作的通知》有关规定，编制本报告。报告内容由概述、主动公开情况、依申请公开和不予公开情况、对信息公开的评议情况、因学校信息公开工作受到举报、复议、诉讼的情况、本年度信息公开工作的新做法新举措、主要经验、问题和下一步改进措施、其他需要报告的事项、清单事项公开情况表等八部分组成。常德科技职业技术学院为2023年新设高职院校，9月份开始招收首届三年制大专生，故本报告所列各类统计数据时间为2023年9月1</w:t>
      </w:r>
      <w:r w:rsidR="000F11DB">
        <w:rPr>
          <w:rFonts w:ascii="仿宋" w:eastAsia="仿宋" w:hAnsi="仿宋" w:cs="仿宋" w:hint="eastAsia"/>
          <w:sz w:val="28"/>
          <w:szCs w:val="28"/>
        </w:rPr>
        <w:t>日至2023年11月30日</w:t>
      </w:r>
      <w:r>
        <w:rPr>
          <w:rFonts w:ascii="仿宋" w:eastAsia="仿宋" w:hAnsi="仿宋" w:cs="仿宋" w:hint="eastAsia"/>
          <w:sz w:val="28"/>
          <w:szCs w:val="28"/>
        </w:rPr>
        <w:t>。</w:t>
      </w:r>
    </w:p>
    <w:p w:rsidR="00E211D1" w:rsidRDefault="00E211D1">
      <w:pPr>
        <w:spacing w:line="520" w:lineRule="exact"/>
        <w:ind w:firstLineChars="200" w:firstLine="560"/>
        <w:rPr>
          <w:rFonts w:ascii="宋体" w:eastAsia="宋体" w:hAnsi="宋体"/>
          <w:sz w:val="28"/>
          <w:szCs w:val="28"/>
        </w:rPr>
      </w:pPr>
    </w:p>
    <w:p w:rsidR="00E211D1" w:rsidRPr="00575836" w:rsidRDefault="00962128" w:rsidP="00575836">
      <w:pPr>
        <w:pStyle w:val="a7"/>
        <w:numPr>
          <w:ilvl w:val="0"/>
          <w:numId w:val="2"/>
        </w:numPr>
        <w:spacing w:line="520" w:lineRule="exact"/>
        <w:ind w:firstLineChars="0"/>
        <w:rPr>
          <w:rFonts w:ascii="黑体" w:eastAsia="黑体" w:hAnsi="黑体" w:cs="仿宋"/>
          <w:b/>
          <w:bCs/>
          <w:sz w:val="28"/>
          <w:szCs w:val="28"/>
        </w:rPr>
      </w:pPr>
      <w:r w:rsidRPr="00575836">
        <w:rPr>
          <w:rFonts w:ascii="黑体" w:eastAsia="黑体" w:hAnsi="黑体" w:cs="仿宋" w:hint="eastAsia"/>
          <w:b/>
          <w:bCs/>
          <w:sz w:val="28"/>
          <w:szCs w:val="28"/>
        </w:rPr>
        <w:t>概述</w:t>
      </w:r>
    </w:p>
    <w:p w:rsidR="00E211D1" w:rsidRDefault="00962128">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本年度，学校坚持以习近平新时代中国特色社会主义思想为指导，</w:t>
      </w:r>
    </w:p>
    <w:p w:rsidR="00E211D1" w:rsidRDefault="00962128">
      <w:pPr>
        <w:pStyle w:val="a7"/>
        <w:spacing w:line="520" w:lineRule="exact"/>
        <w:ind w:firstLineChars="0" w:firstLine="0"/>
        <w:rPr>
          <w:rFonts w:ascii="仿宋" w:eastAsia="仿宋" w:hAnsi="仿宋" w:cs="仿宋"/>
          <w:sz w:val="28"/>
          <w:szCs w:val="28"/>
        </w:rPr>
      </w:pPr>
      <w:r>
        <w:rPr>
          <w:rFonts w:ascii="仿宋" w:eastAsia="仿宋" w:hAnsi="仿宋" w:cs="仿宋" w:hint="eastAsia"/>
          <w:sz w:val="28"/>
          <w:szCs w:val="28"/>
        </w:rPr>
        <w:t>将提升信息公开及时性、客观性、完整性、统一性、可读性和便民性作为</w:t>
      </w:r>
      <w:r w:rsidR="009344FD">
        <w:rPr>
          <w:rFonts w:ascii="仿宋" w:eastAsia="仿宋" w:hAnsi="仿宋" w:cs="仿宋" w:hint="eastAsia"/>
          <w:sz w:val="28"/>
          <w:szCs w:val="28"/>
        </w:rPr>
        <w:t>现代高校治理</w:t>
      </w:r>
      <w:r>
        <w:rPr>
          <w:rFonts w:ascii="仿宋" w:eastAsia="仿宋" w:hAnsi="仿宋" w:cs="仿宋" w:hint="eastAsia"/>
          <w:sz w:val="28"/>
          <w:szCs w:val="28"/>
        </w:rPr>
        <w:t>的重要抓手，进一步提高政治站位，严格落实教育部和省教育厅关于高校信息公开工作的部署要求，规范公开内容，优化工作机制，深入推进信息公开工作。</w:t>
      </w:r>
    </w:p>
    <w:p w:rsidR="00E211D1" w:rsidRDefault="00962128">
      <w:pPr>
        <w:pStyle w:val="a7"/>
        <w:spacing w:line="520" w:lineRule="exact"/>
        <w:ind w:firstLineChars="0" w:firstLine="560"/>
        <w:rPr>
          <w:rFonts w:ascii="仿宋" w:eastAsia="仿宋" w:hAnsi="仿宋" w:cs="仿宋"/>
          <w:sz w:val="28"/>
          <w:szCs w:val="28"/>
        </w:rPr>
      </w:pPr>
      <w:r>
        <w:rPr>
          <w:rFonts w:ascii="仿宋" w:eastAsia="仿宋" w:hAnsi="仿宋" w:cs="仿宋" w:hint="eastAsia"/>
          <w:sz w:val="28"/>
          <w:szCs w:val="28"/>
        </w:rPr>
        <w:t>学校高度重视信息公开工作，为拓宽学校信息公开范围，保障相对人的知情权，整合学校校务公开制度，建立了信息公开工作的党委领导体制，形成由党政办公室牵头，党务、行政、纪检、教辅机构、工会等职能部门既各司其职，又协同配合的信息公开工作格局。此外</w:t>
      </w:r>
      <w:r w:rsidR="005565C4">
        <w:rPr>
          <w:rFonts w:ascii="仿宋" w:eastAsia="仿宋" w:hAnsi="仿宋" w:cs="仿宋" w:hint="eastAsia"/>
          <w:sz w:val="28"/>
          <w:szCs w:val="28"/>
        </w:rPr>
        <w:t>，</w:t>
      </w:r>
      <w:r>
        <w:rPr>
          <w:rFonts w:ascii="仿宋" w:eastAsia="仿宋" w:hAnsi="仿宋" w:cs="仿宋" w:hint="eastAsia"/>
          <w:sz w:val="28"/>
          <w:szCs w:val="28"/>
        </w:rPr>
        <w:t>为保障学校信息公开事项内容的真实性</w:t>
      </w:r>
      <w:r w:rsidR="00575836">
        <w:rPr>
          <w:rFonts w:ascii="仿宋" w:eastAsia="仿宋" w:hAnsi="仿宋" w:cs="仿宋" w:hint="eastAsia"/>
          <w:sz w:val="28"/>
          <w:szCs w:val="28"/>
        </w:rPr>
        <w:t>、</w:t>
      </w:r>
      <w:r>
        <w:rPr>
          <w:rFonts w:ascii="仿宋" w:eastAsia="仿宋" w:hAnsi="仿宋" w:cs="仿宋" w:hint="eastAsia"/>
          <w:sz w:val="28"/>
          <w:szCs w:val="28"/>
        </w:rPr>
        <w:t>程序的合法性</w:t>
      </w:r>
      <w:r w:rsidR="00575836">
        <w:rPr>
          <w:rFonts w:ascii="仿宋" w:eastAsia="仿宋" w:hAnsi="仿宋" w:cs="仿宋" w:hint="eastAsia"/>
          <w:sz w:val="28"/>
          <w:szCs w:val="28"/>
        </w:rPr>
        <w:t>、</w:t>
      </w:r>
      <w:r>
        <w:rPr>
          <w:rFonts w:ascii="仿宋" w:eastAsia="仿宋" w:hAnsi="仿宋" w:cs="仿宋" w:hint="eastAsia"/>
          <w:sz w:val="28"/>
          <w:szCs w:val="28"/>
        </w:rPr>
        <w:t>时间的及时</w:t>
      </w:r>
      <w:r>
        <w:rPr>
          <w:rFonts w:ascii="仿宋" w:eastAsia="仿宋" w:hAnsi="仿宋" w:cs="仿宋" w:hint="eastAsia"/>
          <w:sz w:val="28"/>
          <w:szCs w:val="28"/>
        </w:rPr>
        <w:lastRenderedPageBreak/>
        <w:t>性等问题，学校制定了较为完善的信息公开审批制度，对师生、学生家长、社会公众关心和关注的热点问题如学校招生、入学收费、教师招聘、工程招标等事项给予及时有效答复。</w:t>
      </w:r>
    </w:p>
    <w:p w:rsidR="00E211D1" w:rsidRDefault="00962128">
      <w:pPr>
        <w:pStyle w:val="a7"/>
        <w:spacing w:line="520" w:lineRule="exact"/>
        <w:ind w:firstLineChars="0" w:firstLine="560"/>
        <w:rPr>
          <w:rFonts w:ascii="宋体" w:eastAsia="宋体" w:hAnsi="宋体"/>
          <w:sz w:val="28"/>
          <w:szCs w:val="28"/>
        </w:rPr>
      </w:pPr>
      <w:r>
        <w:rPr>
          <w:rFonts w:ascii="仿宋" w:eastAsia="仿宋" w:hAnsi="仿宋" w:cs="仿宋" w:hint="eastAsia"/>
          <w:sz w:val="28"/>
          <w:szCs w:val="28"/>
        </w:rPr>
        <w:t>截至目前，学校构建了线上线下、校内校外联动发展的立体化信息公开平台，切实做好高校信息公开相关工作。以校园门户网站、微信公众号、OA网上办公系统为主要代表的线上渠道，充分发挥新媒体传播速度快、</w:t>
      </w:r>
      <w:r w:rsidR="003F7525">
        <w:rPr>
          <w:rFonts w:ascii="仿宋" w:eastAsia="仿宋" w:hAnsi="仿宋" w:cs="仿宋" w:hint="eastAsia"/>
          <w:sz w:val="28"/>
          <w:szCs w:val="28"/>
        </w:rPr>
        <w:t>受众</w:t>
      </w:r>
      <w:r>
        <w:rPr>
          <w:rFonts w:ascii="仿宋" w:eastAsia="仿宋" w:hAnsi="仿宋" w:cs="仿宋" w:hint="eastAsia"/>
          <w:sz w:val="28"/>
          <w:szCs w:val="28"/>
        </w:rPr>
        <w:t>范围广的优势，及时</w:t>
      </w:r>
      <w:r w:rsidR="009478D3">
        <w:rPr>
          <w:rFonts w:ascii="仿宋" w:eastAsia="仿宋" w:hAnsi="仿宋" w:cs="仿宋" w:hint="eastAsia"/>
          <w:sz w:val="28"/>
          <w:szCs w:val="28"/>
        </w:rPr>
        <w:t>更新</w:t>
      </w:r>
      <w:r>
        <w:rPr>
          <w:rFonts w:ascii="仿宋" w:eastAsia="仿宋" w:hAnsi="仿宋" w:cs="仿宋" w:hint="eastAsia"/>
          <w:sz w:val="28"/>
          <w:szCs w:val="28"/>
        </w:rPr>
        <w:t>学校工作动态、</w:t>
      </w:r>
      <w:r w:rsidR="009478D3">
        <w:rPr>
          <w:rFonts w:ascii="仿宋" w:eastAsia="仿宋" w:hAnsi="仿宋" w:cs="仿宋" w:hint="eastAsia"/>
          <w:sz w:val="28"/>
          <w:szCs w:val="28"/>
        </w:rPr>
        <w:t>发布</w:t>
      </w:r>
      <w:r>
        <w:rPr>
          <w:rFonts w:ascii="仿宋" w:eastAsia="仿宋" w:hAnsi="仿宋" w:cs="仿宋" w:hint="eastAsia"/>
          <w:sz w:val="28"/>
          <w:szCs w:val="28"/>
        </w:rPr>
        <w:t>校园新闻、公布相关教育政策等。同时，学校利用信息公示栏、</w:t>
      </w:r>
      <w:r w:rsidR="002114B7">
        <w:rPr>
          <w:rFonts w:ascii="仿宋" w:eastAsia="仿宋" w:hAnsi="仿宋" w:cs="仿宋" w:hint="eastAsia"/>
          <w:sz w:val="28"/>
          <w:szCs w:val="28"/>
        </w:rPr>
        <w:t>宣传橱窗</w:t>
      </w:r>
      <w:r>
        <w:rPr>
          <w:rFonts w:ascii="仿宋" w:eastAsia="仿宋" w:hAnsi="仿宋" w:cs="仿宋" w:hint="eastAsia"/>
          <w:sz w:val="28"/>
          <w:szCs w:val="28"/>
        </w:rPr>
        <w:t>、教职工会议等线下渠道，让师生了解学校的各项工作、通知公告和相关制度安排。为体现高校社会服务职能，学校</w:t>
      </w:r>
      <w:r w:rsidR="009478D3">
        <w:rPr>
          <w:rFonts w:ascii="仿宋" w:eastAsia="仿宋" w:hAnsi="仿宋" w:cs="仿宋" w:hint="eastAsia"/>
          <w:sz w:val="28"/>
          <w:szCs w:val="28"/>
        </w:rPr>
        <w:t>还</w:t>
      </w:r>
      <w:r>
        <w:rPr>
          <w:rFonts w:ascii="仿宋" w:eastAsia="仿宋" w:hAnsi="仿宋" w:cs="仿宋" w:hint="eastAsia"/>
          <w:sz w:val="28"/>
          <w:szCs w:val="28"/>
        </w:rPr>
        <w:t>加强与</w:t>
      </w:r>
      <w:r w:rsidR="00C01B19">
        <w:rPr>
          <w:rFonts w:ascii="仿宋" w:eastAsia="仿宋" w:hAnsi="仿宋" w:cs="仿宋" w:hint="eastAsia"/>
          <w:sz w:val="28"/>
          <w:szCs w:val="28"/>
        </w:rPr>
        <w:t>红网、</w:t>
      </w:r>
      <w:r>
        <w:rPr>
          <w:rFonts w:ascii="仿宋" w:eastAsia="仿宋" w:hAnsi="仿宋" w:cs="仿宋" w:hint="eastAsia"/>
          <w:sz w:val="28"/>
          <w:szCs w:val="28"/>
        </w:rPr>
        <w:t>常德日报、新湖南、潇湘晨报等校外官媒联系，积极展现我校职业教育发展新风貌，提升学校办学知名度。</w:t>
      </w:r>
    </w:p>
    <w:p w:rsidR="00E211D1" w:rsidRDefault="00E211D1">
      <w:pPr>
        <w:spacing w:line="520" w:lineRule="exact"/>
        <w:rPr>
          <w:rFonts w:ascii="宋体" w:eastAsia="宋体" w:hAnsi="宋体"/>
          <w:sz w:val="28"/>
          <w:szCs w:val="28"/>
        </w:rPr>
      </w:pPr>
    </w:p>
    <w:p w:rsidR="00E211D1" w:rsidRPr="00575836" w:rsidRDefault="00962128" w:rsidP="00575836">
      <w:pPr>
        <w:pStyle w:val="a7"/>
        <w:spacing w:line="520" w:lineRule="exact"/>
        <w:ind w:firstLine="562"/>
        <w:rPr>
          <w:rFonts w:ascii="黑体" w:eastAsia="黑体" w:hAnsi="黑体" w:cs="仿宋"/>
          <w:b/>
          <w:bCs/>
          <w:sz w:val="28"/>
          <w:szCs w:val="28"/>
        </w:rPr>
      </w:pPr>
      <w:r w:rsidRPr="00575836">
        <w:rPr>
          <w:rFonts w:ascii="黑体" w:eastAsia="黑体" w:hAnsi="黑体" w:cs="仿宋" w:hint="eastAsia"/>
          <w:b/>
          <w:bCs/>
          <w:sz w:val="28"/>
          <w:szCs w:val="28"/>
        </w:rPr>
        <w:t>二、主动公开情况</w:t>
      </w:r>
    </w:p>
    <w:p w:rsidR="00E211D1" w:rsidRPr="00575836" w:rsidRDefault="00962128" w:rsidP="00575836">
      <w:pPr>
        <w:pStyle w:val="a7"/>
        <w:spacing w:line="520" w:lineRule="exact"/>
        <w:ind w:firstLine="562"/>
        <w:rPr>
          <w:rFonts w:ascii="楷体" w:eastAsia="楷体" w:hAnsi="楷体" w:cs="仿宋"/>
          <w:b/>
          <w:sz w:val="28"/>
          <w:szCs w:val="28"/>
        </w:rPr>
      </w:pPr>
      <w:r w:rsidRPr="00575836">
        <w:rPr>
          <w:rFonts w:ascii="楷体" w:eastAsia="楷体" w:hAnsi="楷体" w:cs="仿宋" w:hint="eastAsia"/>
          <w:b/>
          <w:sz w:val="28"/>
          <w:szCs w:val="28"/>
        </w:rPr>
        <w:t>（一）主动公开信息的主要内容</w:t>
      </w:r>
    </w:p>
    <w:p w:rsidR="00E211D1" w:rsidRDefault="00423CEA" w:rsidP="00575836">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2023年9月1日至11月30日，</w:t>
      </w:r>
      <w:r w:rsidR="00575836">
        <w:rPr>
          <w:rFonts w:ascii="仿宋" w:eastAsia="仿宋" w:hAnsi="仿宋" w:cs="仿宋" w:hint="eastAsia"/>
          <w:sz w:val="28"/>
          <w:szCs w:val="28"/>
        </w:rPr>
        <w:t>学</w:t>
      </w:r>
      <w:r>
        <w:rPr>
          <w:rFonts w:ascii="仿宋" w:eastAsia="仿宋" w:hAnsi="仿宋" w:cs="仿宋" w:hint="eastAsia"/>
          <w:sz w:val="28"/>
          <w:szCs w:val="28"/>
        </w:rPr>
        <w:t>校</w:t>
      </w:r>
      <w:r w:rsidR="008128AC">
        <w:rPr>
          <w:rFonts w:ascii="仿宋" w:eastAsia="仿宋" w:hAnsi="仿宋" w:cs="仿宋" w:hint="eastAsia"/>
          <w:sz w:val="28"/>
          <w:szCs w:val="28"/>
        </w:rPr>
        <w:t>坚决</w:t>
      </w:r>
      <w:r w:rsidR="00CD24B0">
        <w:rPr>
          <w:rFonts w:ascii="仿宋" w:eastAsia="仿宋" w:hAnsi="仿宋" w:cs="仿宋" w:hint="eastAsia"/>
          <w:sz w:val="28"/>
          <w:szCs w:val="28"/>
        </w:rPr>
        <w:t>贯彻落实</w:t>
      </w:r>
      <w:r w:rsidR="00076F1D">
        <w:rPr>
          <w:rFonts w:ascii="仿宋" w:eastAsia="仿宋" w:hAnsi="仿宋" w:cs="仿宋" w:hint="eastAsia"/>
          <w:sz w:val="28"/>
          <w:szCs w:val="28"/>
        </w:rPr>
        <w:t>省教育厅</w:t>
      </w:r>
      <w:r w:rsidR="00CF2753">
        <w:rPr>
          <w:rFonts w:ascii="仿宋" w:eastAsia="仿宋" w:hAnsi="仿宋" w:cs="仿宋" w:hint="eastAsia"/>
          <w:sz w:val="28"/>
          <w:szCs w:val="28"/>
        </w:rPr>
        <w:t>关于</w:t>
      </w:r>
      <w:r w:rsidR="00076F1D">
        <w:rPr>
          <w:rFonts w:ascii="仿宋" w:eastAsia="仿宋" w:hAnsi="仿宋" w:cs="仿宋" w:hint="eastAsia"/>
          <w:sz w:val="28"/>
          <w:szCs w:val="28"/>
        </w:rPr>
        <w:t>信息公开</w:t>
      </w:r>
      <w:r w:rsidR="00CF2753">
        <w:rPr>
          <w:rFonts w:ascii="仿宋" w:eastAsia="仿宋" w:hAnsi="仿宋" w:cs="仿宋" w:hint="eastAsia"/>
          <w:sz w:val="28"/>
          <w:szCs w:val="28"/>
        </w:rPr>
        <w:t>指示</w:t>
      </w:r>
      <w:r w:rsidR="00BF6115">
        <w:rPr>
          <w:rFonts w:ascii="仿宋" w:eastAsia="仿宋" w:hAnsi="仿宋" w:cs="仿宋" w:hint="eastAsia"/>
          <w:sz w:val="28"/>
          <w:szCs w:val="28"/>
        </w:rPr>
        <w:t>精神</w:t>
      </w:r>
      <w:r w:rsidR="00076F1D">
        <w:rPr>
          <w:rFonts w:ascii="仿宋" w:eastAsia="仿宋" w:hAnsi="仿宋" w:cs="仿宋" w:hint="eastAsia"/>
          <w:sz w:val="28"/>
          <w:szCs w:val="28"/>
        </w:rPr>
        <w:t>，</w:t>
      </w:r>
      <w:r>
        <w:rPr>
          <w:rFonts w:ascii="仿宋" w:eastAsia="仿宋" w:hAnsi="仿宋" w:cs="仿宋" w:hint="eastAsia"/>
          <w:sz w:val="28"/>
          <w:szCs w:val="28"/>
        </w:rPr>
        <w:t>公开信息内容主要涵盖</w:t>
      </w:r>
      <w:r w:rsidR="00BE376A">
        <w:rPr>
          <w:rFonts w:ascii="仿宋" w:eastAsia="仿宋" w:hAnsi="仿宋" w:cs="仿宋" w:hint="eastAsia"/>
          <w:sz w:val="28"/>
          <w:szCs w:val="28"/>
        </w:rPr>
        <w:t>以下</w:t>
      </w:r>
      <w:r>
        <w:rPr>
          <w:rFonts w:ascii="仿宋" w:eastAsia="仿宋" w:hAnsi="仿宋" w:cs="仿宋" w:hint="eastAsia"/>
          <w:sz w:val="28"/>
          <w:szCs w:val="28"/>
        </w:rPr>
        <w:t>几个方面：</w:t>
      </w:r>
    </w:p>
    <w:p w:rsidR="00483C4B" w:rsidRPr="00483C4B" w:rsidRDefault="00483C4B" w:rsidP="00483C4B">
      <w:pPr>
        <w:spacing w:line="52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w:t>
      </w:r>
      <w:r w:rsidRPr="002F29F1">
        <w:rPr>
          <w:rFonts w:ascii="仿宋" w:eastAsia="仿宋" w:hAnsi="仿宋" w:cs="仿宋" w:hint="eastAsia"/>
          <w:sz w:val="28"/>
          <w:szCs w:val="28"/>
        </w:rPr>
        <w:t>意识形态宣传：发布关于高职舆情风险通知</w:t>
      </w:r>
      <w:r w:rsidR="00575836">
        <w:rPr>
          <w:rFonts w:ascii="仿宋" w:eastAsia="仿宋" w:hAnsi="仿宋" w:cs="仿宋" w:hint="eastAsia"/>
          <w:sz w:val="28"/>
          <w:szCs w:val="28"/>
        </w:rPr>
        <w:t>、</w:t>
      </w:r>
      <w:r w:rsidRPr="002F29F1">
        <w:rPr>
          <w:rFonts w:ascii="仿宋" w:eastAsia="仿宋" w:hAnsi="仿宋" w:cs="仿宋" w:hint="eastAsia"/>
          <w:sz w:val="28"/>
          <w:szCs w:val="28"/>
        </w:rPr>
        <w:t>完善学校校园网站信息通知</w:t>
      </w:r>
      <w:r w:rsidR="00575836">
        <w:rPr>
          <w:rFonts w:ascii="仿宋" w:eastAsia="仿宋" w:hAnsi="仿宋" w:cs="仿宋" w:hint="eastAsia"/>
          <w:sz w:val="28"/>
          <w:szCs w:val="28"/>
        </w:rPr>
        <w:t>、</w:t>
      </w:r>
      <w:r w:rsidRPr="002F29F1">
        <w:rPr>
          <w:rFonts w:ascii="仿宋" w:eastAsia="仿宋" w:hAnsi="仿宋" w:cs="仿宋" w:hint="eastAsia"/>
          <w:sz w:val="28"/>
          <w:szCs w:val="28"/>
        </w:rPr>
        <w:t>创文工作通知</w:t>
      </w:r>
      <w:r w:rsidR="00575836">
        <w:rPr>
          <w:rFonts w:ascii="仿宋" w:eastAsia="仿宋" w:hAnsi="仿宋" w:cs="仿宋" w:hint="eastAsia"/>
          <w:sz w:val="28"/>
          <w:szCs w:val="28"/>
        </w:rPr>
        <w:t>、</w:t>
      </w:r>
      <w:r w:rsidRPr="002F29F1">
        <w:rPr>
          <w:rFonts w:ascii="仿宋" w:eastAsia="仿宋" w:hAnsi="仿宋" w:cs="仿宋" w:hint="eastAsia"/>
          <w:sz w:val="28"/>
          <w:szCs w:val="28"/>
        </w:rPr>
        <w:t>反恐宣传日公益广告</w:t>
      </w:r>
      <w:r w:rsidR="00575836">
        <w:rPr>
          <w:rFonts w:ascii="仿宋" w:eastAsia="仿宋" w:hAnsi="仿宋" w:cs="仿宋" w:hint="eastAsia"/>
          <w:sz w:val="28"/>
          <w:szCs w:val="28"/>
        </w:rPr>
        <w:t>、</w:t>
      </w:r>
      <w:r w:rsidRPr="002F29F1">
        <w:rPr>
          <w:rFonts w:ascii="仿宋" w:eastAsia="仿宋" w:hAnsi="仿宋" w:cs="仿宋" w:hint="eastAsia"/>
          <w:sz w:val="28"/>
          <w:szCs w:val="28"/>
        </w:rPr>
        <w:t>国家网络安全宣传周公益广告</w:t>
      </w:r>
      <w:r w:rsidR="00575836">
        <w:rPr>
          <w:rFonts w:ascii="仿宋" w:eastAsia="仿宋" w:hAnsi="仿宋" w:cs="仿宋" w:hint="eastAsia"/>
          <w:sz w:val="28"/>
          <w:szCs w:val="28"/>
        </w:rPr>
        <w:t>、</w:t>
      </w:r>
      <w:r w:rsidRPr="002F29F1">
        <w:rPr>
          <w:rFonts w:ascii="仿宋" w:eastAsia="仿宋" w:hAnsi="仿宋" w:cs="仿宋" w:hint="eastAsia"/>
          <w:sz w:val="28"/>
          <w:szCs w:val="28"/>
        </w:rPr>
        <w:t>爱国卫生运动公益广告</w:t>
      </w:r>
      <w:r w:rsidR="00575836">
        <w:rPr>
          <w:rFonts w:ascii="仿宋" w:eastAsia="仿宋" w:hAnsi="仿宋" w:cs="仿宋" w:hint="eastAsia"/>
          <w:sz w:val="28"/>
          <w:szCs w:val="28"/>
        </w:rPr>
        <w:t>、</w:t>
      </w:r>
      <w:r w:rsidRPr="002F29F1">
        <w:rPr>
          <w:rFonts w:ascii="仿宋" w:eastAsia="仿宋" w:hAnsi="仿宋" w:cs="仿宋" w:hint="eastAsia"/>
          <w:sz w:val="28"/>
          <w:szCs w:val="28"/>
        </w:rPr>
        <w:t>民族团结宣传公益广告</w:t>
      </w:r>
      <w:r w:rsidR="00575836">
        <w:rPr>
          <w:rFonts w:ascii="仿宋" w:eastAsia="仿宋" w:hAnsi="仿宋" w:cs="仿宋" w:hint="eastAsia"/>
          <w:sz w:val="28"/>
          <w:szCs w:val="28"/>
        </w:rPr>
        <w:t>、</w:t>
      </w:r>
      <w:r w:rsidRPr="002F29F1">
        <w:rPr>
          <w:rFonts w:ascii="仿宋" w:eastAsia="仿宋" w:hAnsi="仿宋" w:cs="仿宋" w:hint="eastAsia"/>
          <w:sz w:val="28"/>
          <w:szCs w:val="28"/>
        </w:rPr>
        <w:t>廉洁文化宣传公益广告等。</w:t>
      </w:r>
    </w:p>
    <w:p w:rsidR="00A674C4" w:rsidRDefault="00483C4B" w:rsidP="005E3FA9">
      <w:pPr>
        <w:spacing w:line="520" w:lineRule="exact"/>
        <w:ind w:firstLineChars="200" w:firstLine="560"/>
        <w:rPr>
          <w:rFonts w:ascii="仿宋" w:eastAsia="仿宋" w:hAnsi="仿宋" w:cs="仿宋"/>
          <w:sz w:val="28"/>
          <w:szCs w:val="28"/>
        </w:rPr>
      </w:pPr>
      <w:r>
        <w:rPr>
          <w:rFonts w:ascii="仿宋" w:eastAsia="仿宋" w:hAnsi="仿宋" w:cs="仿宋"/>
          <w:sz w:val="28"/>
          <w:szCs w:val="28"/>
        </w:rPr>
        <w:t>2</w:t>
      </w:r>
      <w:r w:rsidR="00A674C4">
        <w:rPr>
          <w:rFonts w:ascii="仿宋" w:eastAsia="仿宋" w:hAnsi="仿宋" w:cs="仿宋" w:hint="eastAsia"/>
          <w:sz w:val="28"/>
          <w:szCs w:val="28"/>
        </w:rPr>
        <w:t>.</w:t>
      </w:r>
      <w:r w:rsidR="00C938C2">
        <w:rPr>
          <w:rFonts w:ascii="仿宋" w:eastAsia="仿宋" w:hAnsi="仿宋" w:cs="仿宋" w:hint="eastAsia"/>
          <w:sz w:val="28"/>
          <w:szCs w:val="28"/>
        </w:rPr>
        <w:t>学校概况：学校简介、学校领导、组织机构、校园风采、校训校歌、学校标识等。</w:t>
      </w:r>
    </w:p>
    <w:p w:rsidR="00C938C2" w:rsidRDefault="002F29F1" w:rsidP="005E3FA9">
      <w:pPr>
        <w:spacing w:line="520" w:lineRule="exact"/>
        <w:ind w:firstLineChars="200" w:firstLine="560"/>
        <w:rPr>
          <w:rFonts w:ascii="仿宋" w:eastAsia="仿宋" w:hAnsi="仿宋" w:cs="仿宋"/>
          <w:sz w:val="28"/>
          <w:szCs w:val="28"/>
        </w:rPr>
      </w:pPr>
      <w:r>
        <w:rPr>
          <w:rFonts w:ascii="仿宋" w:eastAsia="仿宋" w:hAnsi="仿宋" w:cs="仿宋"/>
          <w:sz w:val="28"/>
          <w:szCs w:val="28"/>
        </w:rPr>
        <w:t>3</w:t>
      </w:r>
      <w:r w:rsidR="00C938C2">
        <w:rPr>
          <w:rFonts w:ascii="仿宋" w:eastAsia="仿宋" w:hAnsi="仿宋" w:cs="仿宋"/>
          <w:sz w:val="28"/>
          <w:szCs w:val="28"/>
        </w:rPr>
        <w:t>.</w:t>
      </w:r>
      <w:r w:rsidR="00C938C2">
        <w:rPr>
          <w:rFonts w:ascii="仿宋" w:eastAsia="仿宋" w:hAnsi="仿宋" w:cs="仿宋" w:hint="eastAsia"/>
          <w:sz w:val="28"/>
          <w:szCs w:val="28"/>
        </w:rPr>
        <w:t>学校党建群团：主要包括党建工作、纪检监察、工会工作和团建工作</w:t>
      </w:r>
      <w:r w:rsidR="009E1687">
        <w:rPr>
          <w:rFonts w:ascii="仿宋" w:eastAsia="仿宋" w:hAnsi="仿宋" w:cs="仿宋" w:hint="eastAsia"/>
          <w:sz w:val="28"/>
          <w:szCs w:val="28"/>
        </w:rPr>
        <w:t>四大版块</w:t>
      </w:r>
      <w:r w:rsidR="00F83D0D">
        <w:rPr>
          <w:rFonts w:ascii="仿宋" w:eastAsia="仿宋" w:hAnsi="仿宋" w:cs="仿宋" w:hint="eastAsia"/>
          <w:sz w:val="28"/>
          <w:szCs w:val="28"/>
        </w:rPr>
        <w:t>，每一版块都附有相应的信息公开内容</w:t>
      </w:r>
      <w:r w:rsidR="00C938C2">
        <w:rPr>
          <w:rFonts w:ascii="仿宋" w:eastAsia="仿宋" w:hAnsi="仿宋" w:cs="仿宋" w:hint="eastAsia"/>
          <w:sz w:val="28"/>
          <w:szCs w:val="28"/>
        </w:rPr>
        <w:t>。</w:t>
      </w:r>
    </w:p>
    <w:p w:rsidR="00F83D0D" w:rsidRDefault="002F29F1" w:rsidP="005E3FA9">
      <w:pPr>
        <w:spacing w:line="520" w:lineRule="exact"/>
        <w:ind w:firstLineChars="200" w:firstLine="560"/>
        <w:rPr>
          <w:rFonts w:ascii="仿宋" w:eastAsia="仿宋" w:hAnsi="仿宋" w:cs="仿宋"/>
          <w:sz w:val="28"/>
          <w:szCs w:val="28"/>
        </w:rPr>
      </w:pPr>
      <w:r>
        <w:rPr>
          <w:rFonts w:ascii="仿宋" w:eastAsia="仿宋" w:hAnsi="仿宋" w:cs="仿宋"/>
          <w:sz w:val="28"/>
          <w:szCs w:val="28"/>
        </w:rPr>
        <w:t>4</w:t>
      </w:r>
      <w:r w:rsidR="00F83D0D">
        <w:rPr>
          <w:rFonts w:ascii="仿宋" w:eastAsia="仿宋" w:hAnsi="仿宋" w:cs="仿宋"/>
          <w:sz w:val="28"/>
          <w:szCs w:val="28"/>
        </w:rPr>
        <w:t>.</w:t>
      </w:r>
      <w:r w:rsidR="00F83D0D">
        <w:rPr>
          <w:rFonts w:ascii="仿宋" w:eastAsia="仿宋" w:hAnsi="仿宋" w:cs="仿宋" w:hint="eastAsia"/>
          <w:sz w:val="28"/>
          <w:szCs w:val="28"/>
        </w:rPr>
        <w:t>学校制度文件：各项规章制度的起草、通过与实施，学校的发</w:t>
      </w:r>
      <w:r w:rsidR="00F83D0D">
        <w:rPr>
          <w:rFonts w:ascii="仿宋" w:eastAsia="仿宋" w:hAnsi="仿宋" w:cs="仿宋" w:hint="eastAsia"/>
          <w:sz w:val="28"/>
          <w:szCs w:val="28"/>
        </w:rPr>
        <w:lastRenderedPageBreak/>
        <w:t>展规划、改革方案的决策过程与结果，各项章程、规定和办法</w:t>
      </w:r>
      <w:r w:rsidR="00C8219B">
        <w:rPr>
          <w:rFonts w:ascii="仿宋" w:eastAsia="仿宋" w:hAnsi="仿宋" w:cs="仿宋" w:hint="eastAsia"/>
          <w:sz w:val="28"/>
          <w:szCs w:val="28"/>
        </w:rPr>
        <w:t>的制定与实施</w:t>
      </w:r>
      <w:r w:rsidR="00F83D0D">
        <w:rPr>
          <w:rFonts w:ascii="仿宋" w:eastAsia="仿宋" w:hAnsi="仿宋" w:cs="仿宋" w:hint="eastAsia"/>
          <w:sz w:val="28"/>
          <w:szCs w:val="28"/>
        </w:rPr>
        <w:t>公示。</w:t>
      </w:r>
    </w:p>
    <w:p w:rsidR="00F83D0D" w:rsidRDefault="002F29F1" w:rsidP="005E3FA9">
      <w:pPr>
        <w:spacing w:line="520" w:lineRule="exact"/>
        <w:ind w:firstLineChars="200" w:firstLine="560"/>
        <w:rPr>
          <w:rFonts w:ascii="仿宋" w:eastAsia="仿宋" w:hAnsi="仿宋" w:cs="仿宋"/>
          <w:sz w:val="28"/>
          <w:szCs w:val="28"/>
        </w:rPr>
      </w:pPr>
      <w:r>
        <w:rPr>
          <w:rFonts w:ascii="仿宋" w:eastAsia="仿宋" w:hAnsi="仿宋" w:cs="仿宋"/>
          <w:sz w:val="28"/>
          <w:szCs w:val="28"/>
        </w:rPr>
        <w:t>5</w:t>
      </w:r>
      <w:r w:rsidR="00F83D0D">
        <w:rPr>
          <w:rFonts w:ascii="仿宋" w:eastAsia="仿宋" w:hAnsi="仿宋" w:cs="仿宋" w:hint="eastAsia"/>
          <w:sz w:val="28"/>
          <w:szCs w:val="28"/>
        </w:rPr>
        <w:t>．</w:t>
      </w:r>
      <w:r w:rsidR="00F775D8">
        <w:rPr>
          <w:rFonts w:ascii="仿宋" w:eastAsia="仿宋" w:hAnsi="仿宋" w:cs="仿宋" w:hint="eastAsia"/>
          <w:sz w:val="28"/>
          <w:szCs w:val="28"/>
        </w:rPr>
        <w:t>涉及</w:t>
      </w:r>
      <w:r w:rsidR="00290AE8">
        <w:rPr>
          <w:rFonts w:ascii="仿宋" w:eastAsia="仿宋" w:hAnsi="仿宋" w:cs="仿宋" w:hint="eastAsia"/>
          <w:sz w:val="28"/>
          <w:szCs w:val="28"/>
        </w:rPr>
        <w:t>学生切身利益的重大事项：</w:t>
      </w:r>
      <w:r w:rsidR="00FC408E">
        <w:rPr>
          <w:rFonts w:ascii="仿宋" w:eastAsia="仿宋" w:hAnsi="仿宋" w:cs="仿宋" w:hint="eastAsia"/>
          <w:sz w:val="28"/>
          <w:szCs w:val="28"/>
        </w:rPr>
        <w:t>包括学校年度招生计划、录取结果，学生入学收费</w:t>
      </w:r>
      <w:r w:rsidR="00D33847">
        <w:rPr>
          <w:rFonts w:ascii="仿宋" w:eastAsia="仿宋" w:hAnsi="仿宋" w:cs="仿宋" w:hint="eastAsia"/>
          <w:sz w:val="28"/>
          <w:szCs w:val="28"/>
        </w:rPr>
        <w:t>依据及标准</w:t>
      </w:r>
      <w:r w:rsidR="00FC408E">
        <w:rPr>
          <w:rFonts w:ascii="仿宋" w:eastAsia="仿宋" w:hAnsi="仿宋" w:cs="仿宋" w:hint="eastAsia"/>
          <w:sz w:val="28"/>
          <w:szCs w:val="28"/>
        </w:rPr>
        <w:t>，国家、省、市地区职业教育相关政策</w:t>
      </w:r>
      <w:r w:rsidR="00B54C47">
        <w:rPr>
          <w:rFonts w:ascii="仿宋" w:eastAsia="仿宋" w:hAnsi="仿宋" w:cs="仿宋" w:hint="eastAsia"/>
          <w:sz w:val="28"/>
          <w:szCs w:val="28"/>
        </w:rPr>
        <w:t>宣传</w:t>
      </w:r>
      <w:r w:rsidR="00C8219B">
        <w:rPr>
          <w:rFonts w:ascii="仿宋" w:eastAsia="仿宋" w:hAnsi="仿宋" w:cs="仿宋" w:hint="eastAsia"/>
          <w:sz w:val="28"/>
          <w:szCs w:val="28"/>
        </w:rPr>
        <w:t>，奖学金、助学金的评选与发放，三好学生</w:t>
      </w:r>
      <w:r w:rsidR="00FC408E">
        <w:rPr>
          <w:rFonts w:ascii="仿宋" w:eastAsia="仿宋" w:hAnsi="仿宋" w:cs="仿宋" w:hint="eastAsia"/>
          <w:sz w:val="28"/>
          <w:szCs w:val="28"/>
        </w:rPr>
        <w:t>的评选与公示，</w:t>
      </w:r>
      <w:r w:rsidR="002D2BA9">
        <w:rPr>
          <w:rFonts w:ascii="仿宋" w:eastAsia="仿宋" w:hAnsi="仿宋" w:cs="仿宋" w:hint="eastAsia"/>
          <w:sz w:val="28"/>
          <w:szCs w:val="28"/>
        </w:rPr>
        <w:t>技能竞赛、文明风采活动开展、</w:t>
      </w:r>
      <w:r w:rsidR="00B54C47">
        <w:rPr>
          <w:rFonts w:ascii="仿宋" w:eastAsia="仿宋" w:hAnsi="仿宋" w:cs="仿宋" w:hint="eastAsia"/>
          <w:sz w:val="28"/>
          <w:szCs w:val="28"/>
        </w:rPr>
        <w:t>学生学历提升、学籍管理、课程安排、校历</w:t>
      </w:r>
      <w:r w:rsidR="00060110">
        <w:rPr>
          <w:rFonts w:ascii="仿宋" w:eastAsia="仿宋" w:hAnsi="仿宋" w:cs="仿宋" w:hint="eastAsia"/>
          <w:sz w:val="28"/>
          <w:szCs w:val="28"/>
        </w:rPr>
        <w:t>、校内外实践教学基地</w:t>
      </w:r>
      <w:r w:rsidR="00784096">
        <w:rPr>
          <w:rFonts w:ascii="仿宋" w:eastAsia="仿宋" w:hAnsi="仿宋" w:cs="仿宋" w:hint="eastAsia"/>
          <w:sz w:val="28"/>
          <w:szCs w:val="28"/>
        </w:rPr>
        <w:t>建设</w:t>
      </w:r>
      <w:r w:rsidR="00060110">
        <w:rPr>
          <w:rFonts w:ascii="仿宋" w:eastAsia="仿宋" w:hAnsi="仿宋" w:cs="仿宋" w:hint="eastAsia"/>
          <w:sz w:val="28"/>
          <w:szCs w:val="28"/>
        </w:rPr>
        <w:t>、就业信息、学生毕业等</w:t>
      </w:r>
      <w:r w:rsidR="00450F10">
        <w:rPr>
          <w:rFonts w:ascii="仿宋" w:eastAsia="仿宋" w:hAnsi="仿宋" w:cs="仿宋" w:hint="eastAsia"/>
          <w:sz w:val="28"/>
          <w:szCs w:val="28"/>
        </w:rPr>
        <w:t>相关</w:t>
      </w:r>
      <w:r w:rsidR="00060110">
        <w:rPr>
          <w:rFonts w:ascii="仿宋" w:eastAsia="仿宋" w:hAnsi="仿宋" w:cs="仿宋" w:hint="eastAsia"/>
          <w:sz w:val="28"/>
          <w:szCs w:val="28"/>
        </w:rPr>
        <w:t>信息。</w:t>
      </w:r>
    </w:p>
    <w:p w:rsidR="00060110" w:rsidRDefault="002F29F1" w:rsidP="005E3FA9">
      <w:pPr>
        <w:spacing w:line="520" w:lineRule="exact"/>
        <w:ind w:firstLineChars="200" w:firstLine="560"/>
        <w:rPr>
          <w:rFonts w:ascii="仿宋" w:eastAsia="仿宋" w:hAnsi="仿宋" w:cs="仿宋"/>
          <w:sz w:val="28"/>
          <w:szCs w:val="28"/>
        </w:rPr>
      </w:pPr>
      <w:r>
        <w:rPr>
          <w:rFonts w:ascii="仿宋" w:eastAsia="仿宋" w:hAnsi="仿宋" w:cs="仿宋"/>
          <w:sz w:val="28"/>
          <w:szCs w:val="28"/>
        </w:rPr>
        <w:t>6</w:t>
      </w:r>
      <w:r w:rsidR="00060110">
        <w:rPr>
          <w:rFonts w:ascii="仿宋" w:eastAsia="仿宋" w:hAnsi="仿宋" w:cs="仿宋" w:hint="eastAsia"/>
          <w:sz w:val="28"/>
          <w:szCs w:val="28"/>
        </w:rPr>
        <w:t>.涉及教师切身利益的重大事项：</w:t>
      </w:r>
      <w:r w:rsidR="00825299">
        <w:rPr>
          <w:rFonts w:ascii="仿宋" w:eastAsia="仿宋" w:hAnsi="仿宋" w:cs="仿宋" w:hint="eastAsia"/>
          <w:sz w:val="28"/>
          <w:szCs w:val="28"/>
        </w:rPr>
        <w:t>新</w:t>
      </w:r>
      <w:r w:rsidR="006A77FE">
        <w:rPr>
          <w:rFonts w:ascii="仿宋" w:eastAsia="仿宋" w:hAnsi="仿宋" w:cs="仿宋" w:hint="eastAsia"/>
          <w:sz w:val="28"/>
          <w:szCs w:val="28"/>
        </w:rPr>
        <w:t>教师招聘</w:t>
      </w:r>
      <w:r w:rsidR="00046B02">
        <w:rPr>
          <w:rFonts w:ascii="仿宋" w:eastAsia="仿宋" w:hAnsi="仿宋" w:cs="仿宋" w:hint="eastAsia"/>
          <w:sz w:val="28"/>
          <w:szCs w:val="28"/>
        </w:rPr>
        <w:t>、体检、录用</w:t>
      </w:r>
      <w:r w:rsidR="006A77FE">
        <w:rPr>
          <w:rFonts w:ascii="仿宋" w:eastAsia="仿宋" w:hAnsi="仿宋" w:cs="仿宋" w:hint="eastAsia"/>
          <w:sz w:val="28"/>
          <w:szCs w:val="28"/>
        </w:rPr>
        <w:t>信息</w:t>
      </w:r>
      <w:r w:rsidR="00466C7E">
        <w:rPr>
          <w:rFonts w:ascii="仿宋" w:eastAsia="仿宋" w:hAnsi="仿宋" w:cs="仿宋" w:hint="eastAsia"/>
          <w:sz w:val="28"/>
          <w:szCs w:val="28"/>
        </w:rPr>
        <w:t>，</w:t>
      </w:r>
      <w:r w:rsidR="00046B02">
        <w:rPr>
          <w:rFonts w:ascii="仿宋" w:eastAsia="仿宋" w:hAnsi="仿宋" w:cs="仿宋" w:hint="eastAsia"/>
          <w:sz w:val="28"/>
          <w:szCs w:val="28"/>
        </w:rPr>
        <w:t>干部</w:t>
      </w:r>
      <w:r w:rsidR="00825299">
        <w:rPr>
          <w:rFonts w:ascii="仿宋" w:eastAsia="仿宋" w:hAnsi="仿宋" w:cs="仿宋" w:hint="eastAsia"/>
          <w:sz w:val="28"/>
          <w:szCs w:val="28"/>
        </w:rPr>
        <w:t>人事变更</w:t>
      </w:r>
      <w:r w:rsidR="00466C7E">
        <w:rPr>
          <w:rFonts w:ascii="仿宋" w:eastAsia="仿宋" w:hAnsi="仿宋" w:cs="仿宋" w:hint="eastAsia"/>
          <w:sz w:val="28"/>
          <w:szCs w:val="28"/>
        </w:rPr>
        <w:t>，</w:t>
      </w:r>
      <w:r w:rsidR="00046B02">
        <w:rPr>
          <w:rFonts w:ascii="仿宋" w:eastAsia="仿宋" w:hAnsi="仿宋" w:cs="仿宋" w:hint="eastAsia"/>
          <w:sz w:val="28"/>
          <w:szCs w:val="28"/>
        </w:rPr>
        <w:t>教师职称</w:t>
      </w:r>
      <w:r w:rsidR="00003EF8">
        <w:rPr>
          <w:rFonts w:ascii="仿宋" w:eastAsia="仿宋" w:hAnsi="仿宋" w:cs="仿宋" w:hint="eastAsia"/>
          <w:sz w:val="28"/>
          <w:szCs w:val="28"/>
        </w:rPr>
        <w:t>职务</w:t>
      </w:r>
      <w:r w:rsidR="00046B02">
        <w:rPr>
          <w:rFonts w:ascii="仿宋" w:eastAsia="仿宋" w:hAnsi="仿宋" w:cs="仿宋" w:hint="eastAsia"/>
          <w:sz w:val="28"/>
          <w:szCs w:val="28"/>
        </w:rPr>
        <w:t>评审</w:t>
      </w:r>
      <w:r w:rsidR="00003EF8">
        <w:rPr>
          <w:rFonts w:ascii="仿宋" w:eastAsia="仿宋" w:hAnsi="仿宋" w:cs="仿宋" w:hint="eastAsia"/>
          <w:sz w:val="28"/>
          <w:szCs w:val="28"/>
        </w:rPr>
        <w:t>晋级</w:t>
      </w:r>
      <w:r w:rsidR="00046B02">
        <w:rPr>
          <w:rFonts w:ascii="仿宋" w:eastAsia="仿宋" w:hAnsi="仿宋" w:cs="仿宋" w:hint="eastAsia"/>
          <w:sz w:val="28"/>
          <w:szCs w:val="28"/>
        </w:rPr>
        <w:t>、</w:t>
      </w:r>
      <w:r w:rsidR="00466C7E">
        <w:rPr>
          <w:rFonts w:ascii="仿宋" w:eastAsia="仿宋" w:hAnsi="仿宋" w:cs="仿宋" w:hint="eastAsia"/>
          <w:sz w:val="28"/>
          <w:szCs w:val="28"/>
        </w:rPr>
        <w:t>薪酬调整、绩效工资分配</w:t>
      </w:r>
      <w:r w:rsidR="00046B02">
        <w:rPr>
          <w:rFonts w:ascii="仿宋" w:eastAsia="仿宋" w:hAnsi="仿宋" w:cs="仿宋" w:hint="eastAsia"/>
          <w:sz w:val="28"/>
          <w:szCs w:val="28"/>
        </w:rPr>
        <w:t>、评优评先、年终考核</w:t>
      </w:r>
      <w:r w:rsidR="00466C7E">
        <w:rPr>
          <w:rFonts w:ascii="仿宋" w:eastAsia="仿宋" w:hAnsi="仿宋" w:cs="仿宋" w:hint="eastAsia"/>
          <w:sz w:val="28"/>
          <w:szCs w:val="28"/>
        </w:rPr>
        <w:t>，</w:t>
      </w:r>
      <w:r w:rsidR="00046B02">
        <w:rPr>
          <w:rFonts w:ascii="仿宋" w:eastAsia="仿宋" w:hAnsi="仿宋" w:cs="仿宋" w:hint="eastAsia"/>
          <w:sz w:val="28"/>
          <w:szCs w:val="28"/>
        </w:rPr>
        <w:t>教师公租房申请与</w:t>
      </w:r>
      <w:r w:rsidR="00076F1D">
        <w:rPr>
          <w:rFonts w:ascii="仿宋" w:eastAsia="仿宋" w:hAnsi="仿宋" w:cs="仿宋" w:hint="eastAsia"/>
          <w:sz w:val="28"/>
          <w:szCs w:val="28"/>
        </w:rPr>
        <w:t>使用等</w:t>
      </w:r>
    </w:p>
    <w:p w:rsidR="00076F1D" w:rsidRDefault="002F29F1" w:rsidP="005E3FA9">
      <w:pPr>
        <w:spacing w:line="520" w:lineRule="exact"/>
        <w:ind w:firstLineChars="200" w:firstLine="560"/>
        <w:rPr>
          <w:rFonts w:ascii="仿宋" w:eastAsia="仿宋" w:hAnsi="仿宋" w:cs="仿宋"/>
          <w:sz w:val="28"/>
          <w:szCs w:val="28"/>
        </w:rPr>
      </w:pPr>
      <w:r>
        <w:rPr>
          <w:rFonts w:ascii="仿宋" w:eastAsia="仿宋" w:hAnsi="仿宋" w:cs="仿宋"/>
          <w:sz w:val="28"/>
          <w:szCs w:val="28"/>
        </w:rPr>
        <w:t>7</w:t>
      </w:r>
      <w:r w:rsidR="00076F1D">
        <w:rPr>
          <w:rFonts w:ascii="仿宋" w:eastAsia="仿宋" w:hAnsi="仿宋" w:cs="仿宋" w:hint="eastAsia"/>
          <w:sz w:val="28"/>
          <w:szCs w:val="28"/>
        </w:rPr>
        <w:t>.学校财务：</w:t>
      </w:r>
      <w:r w:rsidR="00C077AC">
        <w:rPr>
          <w:rFonts w:ascii="仿宋" w:eastAsia="仿宋" w:hAnsi="仿宋" w:cs="仿宋" w:hint="eastAsia"/>
          <w:sz w:val="28"/>
          <w:szCs w:val="28"/>
        </w:rPr>
        <w:t>单位</w:t>
      </w:r>
      <w:r w:rsidR="00076F1D">
        <w:rPr>
          <w:rFonts w:ascii="仿宋" w:eastAsia="仿宋" w:hAnsi="仿宋" w:cs="仿宋" w:hint="eastAsia"/>
          <w:sz w:val="28"/>
          <w:szCs w:val="28"/>
        </w:rPr>
        <w:t>年度决算、</w:t>
      </w:r>
      <w:r w:rsidR="009056F5">
        <w:rPr>
          <w:rFonts w:ascii="仿宋" w:eastAsia="仿宋" w:hAnsi="仿宋" w:cs="仿宋" w:hint="eastAsia"/>
          <w:sz w:val="28"/>
          <w:szCs w:val="28"/>
        </w:rPr>
        <w:t>学期</w:t>
      </w:r>
      <w:r w:rsidR="00076F1D">
        <w:rPr>
          <w:rFonts w:ascii="仿宋" w:eastAsia="仿宋" w:hAnsi="仿宋" w:cs="仿宋" w:hint="eastAsia"/>
          <w:sz w:val="28"/>
          <w:szCs w:val="28"/>
        </w:rPr>
        <w:t>收费</w:t>
      </w:r>
      <w:r w:rsidR="00806802">
        <w:rPr>
          <w:rFonts w:ascii="仿宋" w:eastAsia="仿宋" w:hAnsi="仿宋" w:cs="仿宋" w:hint="eastAsia"/>
          <w:sz w:val="28"/>
          <w:szCs w:val="28"/>
        </w:rPr>
        <w:t>依据与标准</w:t>
      </w:r>
      <w:r w:rsidR="00076F1D">
        <w:rPr>
          <w:rFonts w:ascii="仿宋" w:eastAsia="仿宋" w:hAnsi="仿宋" w:cs="仿宋" w:hint="eastAsia"/>
          <w:sz w:val="28"/>
          <w:szCs w:val="28"/>
        </w:rPr>
        <w:t>、其他各项收入来源、支出与使用情况、社会捐赠资金的管理与使用等。</w:t>
      </w:r>
    </w:p>
    <w:p w:rsidR="00076F1D" w:rsidRDefault="002F29F1" w:rsidP="005E3FA9">
      <w:pPr>
        <w:spacing w:line="520" w:lineRule="exact"/>
        <w:ind w:firstLineChars="200" w:firstLine="560"/>
        <w:rPr>
          <w:rFonts w:ascii="仿宋" w:eastAsia="仿宋" w:hAnsi="仿宋" w:cs="仿宋"/>
          <w:sz w:val="28"/>
          <w:szCs w:val="28"/>
        </w:rPr>
      </w:pPr>
      <w:r>
        <w:rPr>
          <w:rFonts w:ascii="仿宋" w:eastAsia="仿宋" w:hAnsi="仿宋" w:cs="仿宋"/>
          <w:sz w:val="28"/>
          <w:szCs w:val="28"/>
        </w:rPr>
        <w:t>8</w:t>
      </w:r>
      <w:r w:rsidR="00076F1D">
        <w:rPr>
          <w:rFonts w:ascii="仿宋" w:eastAsia="仿宋" w:hAnsi="仿宋" w:cs="仿宋" w:hint="eastAsia"/>
          <w:sz w:val="28"/>
          <w:szCs w:val="28"/>
        </w:rPr>
        <w:t>.</w:t>
      </w:r>
      <w:r w:rsidR="009626AB">
        <w:rPr>
          <w:rFonts w:ascii="仿宋" w:eastAsia="仿宋" w:hAnsi="仿宋" w:cs="仿宋" w:hint="eastAsia"/>
          <w:sz w:val="28"/>
          <w:szCs w:val="28"/>
        </w:rPr>
        <w:t>资产管理：高职学生教材采购、系部专业实训耗材采购、校园绿化养护服务采购、物业保洁及</w:t>
      </w:r>
      <w:r w:rsidR="00EE7A24">
        <w:rPr>
          <w:rFonts w:ascii="仿宋" w:eastAsia="仿宋" w:hAnsi="仿宋" w:cs="仿宋" w:hint="eastAsia"/>
          <w:sz w:val="28"/>
          <w:szCs w:val="28"/>
        </w:rPr>
        <w:t>学生宿舍管理服务采购、智慧校园安防系统建设、学校墙面修补、设备维修等。</w:t>
      </w:r>
    </w:p>
    <w:p w:rsidR="00EE7A24" w:rsidRDefault="002F29F1" w:rsidP="005E3FA9">
      <w:pPr>
        <w:spacing w:line="520" w:lineRule="exact"/>
        <w:ind w:firstLineChars="200" w:firstLine="560"/>
        <w:rPr>
          <w:rFonts w:ascii="仿宋" w:eastAsia="仿宋" w:hAnsi="仿宋" w:cs="仿宋"/>
          <w:sz w:val="28"/>
          <w:szCs w:val="28"/>
        </w:rPr>
      </w:pPr>
      <w:r>
        <w:rPr>
          <w:rFonts w:ascii="仿宋" w:eastAsia="仿宋" w:hAnsi="仿宋" w:cs="仿宋"/>
          <w:sz w:val="28"/>
          <w:szCs w:val="28"/>
        </w:rPr>
        <w:t>9</w:t>
      </w:r>
      <w:r w:rsidR="00EE7A24">
        <w:rPr>
          <w:rFonts w:ascii="仿宋" w:eastAsia="仿宋" w:hAnsi="仿宋" w:cs="仿宋" w:hint="eastAsia"/>
          <w:sz w:val="28"/>
          <w:szCs w:val="28"/>
        </w:rPr>
        <w:t>.</w:t>
      </w:r>
      <w:r w:rsidR="00E706D9">
        <w:rPr>
          <w:rFonts w:ascii="仿宋" w:eastAsia="仿宋" w:hAnsi="仿宋" w:cs="仿宋" w:hint="eastAsia"/>
          <w:sz w:val="28"/>
          <w:szCs w:val="28"/>
        </w:rPr>
        <w:t>技能</w:t>
      </w:r>
      <w:r w:rsidR="00EE7A24">
        <w:rPr>
          <w:rFonts w:ascii="仿宋" w:eastAsia="仿宋" w:hAnsi="仿宋" w:cs="仿宋" w:hint="eastAsia"/>
          <w:sz w:val="28"/>
          <w:szCs w:val="28"/>
        </w:rPr>
        <w:t>培训：学校继续教育学院关于院校职业技能等级认定单位名单的通知</w:t>
      </w:r>
      <w:r w:rsidR="00C077AC">
        <w:rPr>
          <w:rFonts w:ascii="仿宋" w:eastAsia="仿宋" w:hAnsi="仿宋" w:cs="仿宋" w:hint="eastAsia"/>
          <w:sz w:val="28"/>
          <w:szCs w:val="28"/>
        </w:rPr>
        <w:t>、</w:t>
      </w:r>
      <w:r w:rsidR="00D950A6">
        <w:rPr>
          <w:rFonts w:ascii="仿宋" w:eastAsia="仿宋" w:hAnsi="仿宋" w:cs="仿宋" w:hint="eastAsia"/>
          <w:sz w:val="28"/>
          <w:szCs w:val="28"/>
        </w:rPr>
        <w:t>职业技能收费的通知</w:t>
      </w:r>
      <w:r w:rsidR="00C077AC">
        <w:rPr>
          <w:rFonts w:ascii="仿宋" w:eastAsia="仿宋" w:hAnsi="仿宋" w:cs="仿宋" w:hint="eastAsia"/>
          <w:sz w:val="28"/>
          <w:szCs w:val="28"/>
        </w:rPr>
        <w:t>、</w:t>
      </w:r>
      <w:r w:rsidR="00314A44">
        <w:rPr>
          <w:rFonts w:ascii="仿宋" w:eastAsia="仿宋" w:hAnsi="仿宋" w:cs="仿宋" w:hint="eastAsia"/>
          <w:sz w:val="28"/>
          <w:szCs w:val="28"/>
        </w:rPr>
        <w:t>培训班开班信息</w:t>
      </w:r>
      <w:r w:rsidR="00C077AC">
        <w:rPr>
          <w:rFonts w:ascii="仿宋" w:eastAsia="仿宋" w:hAnsi="仿宋" w:cs="仿宋" w:hint="eastAsia"/>
          <w:sz w:val="28"/>
          <w:szCs w:val="28"/>
        </w:rPr>
        <w:t>、</w:t>
      </w:r>
      <w:r w:rsidR="00314A44">
        <w:rPr>
          <w:rFonts w:ascii="仿宋" w:eastAsia="仿宋" w:hAnsi="仿宋" w:cs="仿宋" w:hint="eastAsia"/>
          <w:sz w:val="28"/>
          <w:szCs w:val="28"/>
        </w:rPr>
        <w:t>学期值班安排</w:t>
      </w:r>
      <w:r w:rsidR="00C077AC">
        <w:rPr>
          <w:rFonts w:ascii="仿宋" w:eastAsia="仿宋" w:hAnsi="仿宋" w:cs="仿宋" w:hint="eastAsia"/>
          <w:sz w:val="28"/>
          <w:szCs w:val="28"/>
        </w:rPr>
        <w:t>、</w:t>
      </w:r>
      <w:r w:rsidR="00314A44">
        <w:rPr>
          <w:rFonts w:ascii="仿宋" w:eastAsia="仿宋" w:hAnsi="仿宋" w:cs="仿宋" w:hint="eastAsia"/>
          <w:sz w:val="28"/>
          <w:szCs w:val="28"/>
        </w:rPr>
        <w:t>专业技术职称申报参评人员情况等。</w:t>
      </w:r>
    </w:p>
    <w:p w:rsidR="00D25A8E" w:rsidRDefault="002F29F1" w:rsidP="002F29F1">
      <w:pPr>
        <w:spacing w:line="520" w:lineRule="exact"/>
        <w:ind w:firstLineChars="200" w:firstLine="560"/>
        <w:rPr>
          <w:rFonts w:ascii="仿宋" w:eastAsia="仿宋" w:hAnsi="仿宋" w:cs="仿宋"/>
          <w:sz w:val="28"/>
          <w:szCs w:val="28"/>
        </w:rPr>
      </w:pPr>
      <w:r>
        <w:rPr>
          <w:rFonts w:ascii="仿宋" w:eastAsia="仿宋" w:hAnsi="仿宋" w:cs="仿宋"/>
          <w:sz w:val="28"/>
          <w:szCs w:val="28"/>
        </w:rPr>
        <w:t>10</w:t>
      </w:r>
      <w:r w:rsidR="00E706D9">
        <w:rPr>
          <w:rFonts w:ascii="仿宋" w:eastAsia="仿宋" w:hAnsi="仿宋" w:cs="仿宋" w:hint="eastAsia"/>
          <w:sz w:val="28"/>
          <w:szCs w:val="28"/>
        </w:rPr>
        <w:t>.服务社会：帮扶点村开展走访慰问</w:t>
      </w:r>
      <w:r w:rsidR="00C077AC">
        <w:rPr>
          <w:rFonts w:ascii="仿宋" w:eastAsia="仿宋" w:hAnsi="仿宋" w:cs="仿宋" w:hint="eastAsia"/>
          <w:sz w:val="28"/>
          <w:szCs w:val="28"/>
        </w:rPr>
        <w:t>、</w:t>
      </w:r>
      <w:r w:rsidR="00E706D9">
        <w:rPr>
          <w:rFonts w:ascii="仿宋" w:eastAsia="仿宋" w:hAnsi="仿宋" w:cs="仿宋" w:hint="eastAsia"/>
          <w:sz w:val="28"/>
          <w:szCs w:val="28"/>
        </w:rPr>
        <w:t>赴校企合作企业开展“双联”帮扶走访慰问</w:t>
      </w:r>
      <w:r w:rsidR="00C077AC">
        <w:rPr>
          <w:rFonts w:ascii="仿宋" w:eastAsia="仿宋" w:hAnsi="仿宋" w:cs="仿宋" w:hint="eastAsia"/>
          <w:sz w:val="28"/>
          <w:szCs w:val="28"/>
        </w:rPr>
        <w:t>等情况</w:t>
      </w:r>
      <w:r w:rsidR="00E706D9">
        <w:rPr>
          <w:rFonts w:ascii="仿宋" w:eastAsia="仿宋" w:hAnsi="仿宋" w:cs="仿宋" w:hint="eastAsia"/>
          <w:sz w:val="28"/>
          <w:szCs w:val="28"/>
        </w:rPr>
        <w:t>，校工会慰问困难教职工名单</w:t>
      </w:r>
      <w:r w:rsidR="00C077AC">
        <w:rPr>
          <w:rFonts w:ascii="仿宋" w:eastAsia="仿宋" w:hAnsi="仿宋" w:cs="仿宋" w:hint="eastAsia"/>
          <w:sz w:val="28"/>
          <w:szCs w:val="28"/>
        </w:rPr>
        <w:t>等</w:t>
      </w:r>
      <w:r w:rsidR="00E706D9">
        <w:rPr>
          <w:rFonts w:ascii="仿宋" w:eastAsia="仿宋" w:hAnsi="仿宋" w:cs="仿宋" w:hint="eastAsia"/>
          <w:sz w:val="28"/>
          <w:szCs w:val="28"/>
        </w:rPr>
        <w:t>。</w:t>
      </w:r>
      <w:r>
        <w:rPr>
          <w:rFonts w:ascii="仿宋" w:eastAsia="仿宋" w:hAnsi="仿宋" w:cs="仿宋"/>
          <w:sz w:val="28"/>
          <w:szCs w:val="28"/>
        </w:rPr>
        <w:t xml:space="preserve"> </w:t>
      </w:r>
    </w:p>
    <w:p w:rsidR="00E211D1" w:rsidRPr="00166DC6" w:rsidRDefault="00962128" w:rsidP="00460E33">
      <w:pPr>
        <w:pStyle w:val="a7"/>
        <w:spacing w:line="520" w:lineRule="exact"/>
        <w:ind w:firstLineChars="150" w:firstLine="422"/>
        <w:rPr>
          <w:rFonts w:ascii="楷体" w:eastAsia="楷体" w:hAnsi="楷体" w:cs="仿宋"/>
          <w:b/>
          <w:sz w:val="28"/>
          <w:szCs w:val="28"/>
        </w:rPr>
      </w:pPr>
      <w:r w:rsidRPr="00166DC6">
        <w:rPr>
          <w:rFonts w:ascii="楷体" w:eastAsia="楷体" w:hAnsi="楷体" w:cs="仿宋" w:hint="eastAsia"/>
          <w:b/>
          <w:sz w:val="28"/>
          <w:szCs w:val="28"/>
        </w:rPr>
        <w:t>（二）主动公开信息的数量统计</w:t>
      </w:r>
    </w:p>
    <w:p w:rsidR="00166FFF" w:rsidRDefault="00FE79BB" w:rsidP="00460E33">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2023年，学校通过校园官网</w:t>
      </w:r>
      <w:r w:rsidR="00F479C1">
        <w:rPr>
          <w:rFonts w:ascii="仿宋" w:eastAsia="仿宋" w:hAnsi="仿宋" w:cs="仿宋" w:hint="eastAsia"/>
          <w:sz w:val="28"/>
          <w:szCs w:val="28"/>
        </w:rPr>
        <w:t>主动</w:t>
      </w:r>
      <w:r w:rsidR="0003073B">
        <w:rPr>
          <w:rFonts w:ascii="仿宋" w:eastAsia="仿宋" w:hAnsi="仿宋" w:cs="仿宋" w:hint="eastAsia"/>
          <w:sz w:val="28"/>
          <w:szCs w:val="28"/>
        </w:rPr>
        <w:t>公布</w:t>
      </w:r>
      <w:r>
        <w:rPr>
          <w:rFonts w:ascii="仿宋" w:eastAsia="仿宋" w:hAnsi="仿宋" w:cs="仿宋" w:hint="eastAsia"/>
          <w:sz w:val="28"/>
          <w:szCs w:val="28"/>
        </w:rPr>
        <w:t>校园新闻稿件</w:t>
      </w:r>
      <w:r>
        <w:rPr>
          <w:rFonts w:ascii="仿宋" w:eastAsia="仿宋" w:hAnsi="仿宋" w:cs="仿宋"/>
          <w:sz w:val="28"/>
          <w:szCs w:val="28"/>
        </w:rPr>
        <w:t>39</w:t>
      </w:r>
      <w:r>
        <w:rPr>
          <w:rFonts w:ascii="仿宋" w:eastAsia="仿宋" w:hAnsi="仿宋" w:cs="仿宋" w:hint="eastAsia"/>
          <w:sz w:val="28"/>
          <w:szCs w:val="28"/>
        </w:rPr>
        <w:t>篇，部门新闻29篇，经校外媒体关注稿件22篇，</w:t>
      </w:r>
      <w:r w:rsidR="00531ECD">
        <w:rPr>
          <w:rFonts w:ascii="仿宋" w:eastAsia="仿宋" w:hAnsi="仿宋" w:cs="仿宋" w:hint="eastAsia"/>
          <w:sz w:val="28"/>
          <w:szCs w:val="28"/>
        </w:rPr>
        <w:t>招生计划、招生录取、</w:t>
      </w:r>
      <w:r w:rsidR="00F479C1">
        <w:rPr>
          <w:rFonts w:ascii="仿宋" w:eastAsia="仿宋" w:hAnsi="仿宋" w:cs="仿宋" w:hint="eastAsia"/>
          <w:sz w:val="28"/>
          <w:szCs w:val="28"/>
        </w:rPr>
        <w:t>教师招聘、</w:t>
      </w:r>
      <w:r w:rsidR="00531ECD">
        <w:rPr>
          <w:rFonts w:ascii="仿宋" w:eastAsia="仿宋" w:hAnsi="仿宋" w:cs="仿宋" w:hint="eastAsia"/>
          <w:sz w:val="28"/>
          <w:szCs w:val="28"/>
        </w:rPr>
        <w:t>招标竞标、设备维修等相关通知公告52篇，校园公众号推送29期</w:t>
      </w:r>
      <w:r w:rsidR="0003073B">
        <w:rPr>
          <w:rFonts w:ascii="仿宋" w:eastAsia="仿宋" w:hAnsi="仿宋" w:cs="仿宋" w:hint="eastAsia"/>
          <w:sz w:val="28"/>
          <w:szCs w:val="28"/>
        </w:rPr>
        <w:t>共</w:t>
      </w:r>
      <w:r w:rsidR="00531ECD">
        <w:rPr>
          <w:rFonts w:ascii="仿宋" w:eastAsia="仿宋" w:hAnsi="仿宋" w:cs="仿宋" w:hint="eastAsia"/>
          <w:sz w:val="28"/>
          <w:szCs w:val="28"/>
        </w:rPr>
        <w:t>37篇文稿。学校通过手机</w:t>
      </w:r>
      <w:r w:rsidR="00F479C1">
        <w:rPr>
          <w:rFonts w:ascii="仿宋" w:eastAsia="仿宋" w:hAnsi="仿宋" w:cs="仿宋" w:hint="eastAsia"/>
          <w:sz w:val="28"/>
          <w:szCs w:val="28"/>
        </w:rPr>
        <w:t>短信</w:t>
      </w:r>
      <w:r w:rsidR="00531ECD">
        <w:rPr>
          <w:rFonts w:ascii="仿宋" w:eastAsia="仿宋" w:hAnsi="仿宋" w:cs="仿宋" w:hint="eastAsia"/>
          <w:sz w:val="28"/>
          <w:szCs w:val="28"/>
        </w:rPr>
        <w:t>主动公开信息300余条，其中涉及党政信息8</w:t>
      </w:r>
      <w:r w:rsidR="00166DC6">
        <w:rPr>
          <w:rFonts w:ascii="仿宋" w:eastAsia="仿宋" w:hAnsi="仿宋" w:cs="仿宋"/>
          <w:sz w:val="28"/>
          <w:szCs w:val="28"/>
        </w:rPr>
        <w:t>6</w:t>
      </w:r>
      <w:r w:rsidR="00531ECD">
        <w:rPr>
          <w:rFonts w:ascii="仿宋" w:eastAsia="仿宋" w:hAnsi="仿宋" w:cs="仿宋" w:hint="eastAsia"/>
          <w:sz w:val="28"/>
          <w:szCs w:val="28"/>
        </w:rPr>
        <w:t>余条</w:t>
      </w:r>
      <w:r w:rsidR="00166DC6">
        <w:rPr>
          <w:rFonts w:ascii="仿宋" w:eastAsia="仿宋" w:hAnsi="仿宋" w:cs="仿宋" w:hint="eastAsia"/>
          <w:sz w:val="28"/>
          <w:szCs w:val="28"/>
        </w:rPr>
        <w:t>、</w:t>
      </w:r>
      <w:r w:rsidR="00531ECD">
        <w:rPr>
          <w:rFonts w:ascii="仿宋" w:eastAsia="仿宋" w:hAnsi="仿宋" w:cs="仿宋" w:hint="eastAsia"/>
          <w:sz w:val="28"/>
          <w:szCs w:val="28"/>
        </w:rPr>
        <w:t>教学管理类信息9</w:t>
      </w:r>
      <w:r w:rsidR="00166DC6">
        <w:rPr>
          <w:rFonts w:ascii="仿宋" w:eastAsia="仿宋" w:hAnsi="仿宋" w:cs="仿宋"/>
          <w:sz w:val="28"/>
          <w:szCs w:val="28"/>
        </w:rPr>
        <w:t>4</w:t>
      </w:r>
      <w:r w:rsidR="00531ECD">
        <w:rPr>
          <w:rFonts w:ascii="仿宋" w:eastAsia="仿宋" w:hAnsi="仿宋" w:cs="仿宋" w:hint="eastAsia"/>
          <w:sz w:val="28"/>
          <w:szCs w:val="28"/>
        </w:rPr>
        <w:t>余条</w:t>
      </w:r>
      <w:r w:rsidR="00166DC6">
        <w:rPr>
          <w:rFonts w:ascii="仿宋" w:eastAsia="仿宋" w:hAnsi="仿宋" w:cs="仿宋" w:hint="eastAsia"/>
          <w:sz w:val="28"/>
          <w:szCs w:val="28"/>
        </w:rPr>
        <w:t>、</w:t>
      </w:r>
      <w:r w:rsidR="00531ECD">
        <w:rPr>
          <w:rFonts w:ascii="仿宋" w:eastAsia="仿宋" w:hAnsi="仿宋" w:cs="仿宋" w:hint="eastAsia"/>
          <w:sz w:val="28"/>
          <w:szCs w:val="28"/>
        </w:rPr>
        <w:t>科研管理类2</w:t>
      </w:r>
      <w:r w:rsidR="00166DC6">
        <w:rPr>
          <w:rFonts w:ascii="仿宋" w:eastAsia="仿宋" w:hAnsi="仿宋" w:cs="仿宋"/>
          <w:sz w:val="28"/>
          <w:szCs w:val="28"/>
        </w:rPr>
        <w:t>7</w:t>
      </w:r>
      <w:r w:rsidR="00531ECD">
        <w:rPr>
          <w:rFonts w:ascii="仿宋" w:eastAsia="仿宋" w:hAnsi="仿宋" w:cs="仿宋" w:hint="eastAsia"/>
          <w:sz w:val="28"/>
          <w:szCs w:val="28"/>
        </w:rPr>
        <w:t>余</w:t>
      </w:r>
      <w:r w:rsidR="00531ECD">
        <w:rPr>
          <w:rFonts w:ascii="仿宋" w:eastAsia="仿宋" w:hAnsi="仿宋" w:cs="仿宋" w:hint="eastAsia"/>
          <w:sz w:val="28"/>
          <w:szCs w:val="28"/>
        </w:rPr>
        <w:lastRenderedPageBreak/>
        <w:t>条，学生管理类信息5</w:t>
      </w:r>
      <w:r w:rsidR="00166DC6">
        <w:rPr>
          <w:rFonts w:ascii="仿宋" w:eastAsia="仿宋" w:hAnsi="仿宋" w:cs="仿宋"/>
          <w:sz w:val="28"/>
          <w:szCs w:val="28"/>
        </w:rPr>
        <w:t>9</w:t>
      </w:r>
      <w:r w:rsidR="00531ECD">
        <w:rPr>
          <w:rFonts w:ascii="仿宋" w:eastAsia="仿宋" w:hAnsi="仿宋" w:cs="仿宋" w:hint="eastAsia"/>
          <w:sz w:val="28"/>
          <w:szCs w:val="28"/>
        </w:rPr>
        <w:t>余条，招生就业</w:t>
      </w:r>
      <w:r w:rsidR="000D3DAB">
        <w:rPr>
          <w:rFonts w:ascii="仿宋" w:eastAsia="仿宋" w:hAnsi="仿宋" w:cs="仿宋"/>
          <w:sz w:val="28"/>
          <w:szCs w:val="28"/>
        </w:rPr>
        <w:t>13</w:t>
      </w:r>
      <w:r w:rsidR="00531ECD">
        <w:rPr>
          <w:rFonts w:ascii="仿宋" w:eastAsia="仿宋" w:hAnsi="仿宋" w:cs="仿宋" w:hint="eastAsia"/>
          <w:sz w:val="28"/>
          <w:szCs w:val="28"/>
        </w:rPr>
        <w:t>条，人事招聘</w:t>
      </w:r>
      <w:r w:rsidR="000D3DAB">
        <w:rPr>
          <w:rFonts w:ascii="仿宋" w:eastAsia="仿宋" w:hAnsi="仿宋" w:cs="仿宋"/>
          <w:sz w:val="28"/>
          <w:szCs w:val="28"/>
        </w:rPr>
        <w:t>7</w:t>
      </w:r>
      <w:r w:rsidR="00531ECD">
        <w:rPr>
          <w:rFonts w:ascii="仿宋" w:eastAsia="仿宋" w:hAnsi="仿宋" w:cs="仿宋" w:hint="eastAsia"/>
          <w:sz w:val="28"/>
          <w:szCs w:val="28"/>
        </w:rPr>
        <w:t>条，其他若干信息2</w:t>
      </w:r>
      <w:r w:rsidR="00166DC6">
        <w:rPr>
          <w:rFonts w:ascii="仿宋" w:eastAsia="仿宋" w:hAnsi="仿宋" w:cs="仿宋"/>
          <w:sz w:val="28"/>
          <w:szCs w:val="28"/>
        </w:rPr>
        <w:t>8</w:t>
      </w:r>
      <w:r w:rsidR="00531ECD">
        <w:rPr>
          <w:rFonts w:ascii="仿宋" w:eastAsia="仿宋" w:hAnsi="仿宋" w:cs="仿宋" w:hint="eastAsia"/>
          <w:sz w:val="28"/>
          <w:szCs w:val="28"/>
        </w:rPr>
        <w:t>余条，上述信息在学校门户网站或相关校内外媒体平台发布。通过</w:t>
      </w:r>
      <w:r w:rsidR="006A3F29">
        <w:rPr>
          <w:rFonts w:ascii="仿宋" w:eastAsia="仿宋" w:hAnsi="仿宋" w:cs="仿宋" w:hint="eastAsia"/>
          <w:sz w:val="28"/>
          <w:szCs w:val="28"/>
        </w:rPr>
        <w:t>常德市党政协同</w:t>
      </w:r>
      <w:r w:rsidR="00531ECD">
        <w:rPr>
          <w:rFonts w:ascii="仿宋" w:eastAsia="仿宋" w:hAnsi="仿宋" w:cs="仿宋" w:hint="eastAsia"/>
          <w:sz w:val="28"/>
          <w:szCs w:val="28"/>
        </w:rPr>
        <w:t>办公平台</w:t>
      </w:r>
      <w:r w:rsidR="00C504DE">
        <w:rPr>
          <w:rFonts w:ascii="仿宋" w:eastAsia="仿宋" w:hAnsi="仿宋" w:cs="仿宋" w:hint="eastAsia"/>
          <w:sz w:val="28"/>
          <w:szCs w:val="28"/>
        </w:rPr>
        <w:t>主动公开校务信息</w:t>
      </w:r>
      <w:r w:rsidR="006A3F29">
        <w:rPr>
          <w:rFonts w:ascii="仿宋" w:eastAsia="仿宋" w:hAnsi="仿宋" w:cs="仿宋"/>
          <w:sz w:val="28"/>
          <w:szCs w:val="28"/>
        </w:rPr>
        <w:t>9</w:t>
      </w:r>
      <w:r w:rsidR="00166DC6">
        <w:rPr>
          <w:rFonts w:ascii="仿宋" w:eastAsia="仿宋" w:hAnsi="仿宋" w:cs="仿宋" w:hint="eastAsia"/>
          <w:sz w:val="28"/>
          <w:szCs w:val="28"/>
        </w:rPr>
        <w:t>条</w:t>
      </w:r>
      <w:r w:rsidR="00C504DE">
        <w:rPr>
          <w:rFonts w:ascii="仿宋" w:eastAsia="仿宋" w:hAnsi="仿宋" w:cs="仿宋" w:hint="eastAsia"/>
          <w:sz w:val="28"/>
          <w:szCs w:val="28"/>
        </w:rPr>
        <w:t>，接收传达上级文件精神</w:t>
      </w:r>
      <w:r w:rsidR="006A3F29">
        <w:rPr>
          <w:rFonts w:ascii="仿宋" w:eastAsia="仿宋" w:hAnsi="仿宋" w:cs="仿宋"/>
          <w:sz w:val="28"/>
          <w:szCs w:val="28"/>
        </w:rPr>
        <w:t>420</w:t>
      </w:r>
      <w:r w:rsidR="00166DC6">
        <w:rPr>
          <w:rFonts w:ascii="仿宋" w:eastAsia="仿宋" w:hAnsi="仿宋" w:cs="仿宋" w:hint="eastAsia"/>
          <w:sz w:val="28"/>
          <w:szCs w:val="28"/>
        </w:rPr>
        <w:t>条</w:t>
      </w:r>
      <w:r w:rsidR="0003073B">
        <w:rPr>
          <w:rFonts w:ascii="仿宋" w:eastAsia="仿宋" w:hAnsi="仿宋" w:cs="仿宋" w:hint="eastAsia"/>
          <w:sz w:val="28"/>
          <w:szCs w:val="28"/>
        </w:rPr>
        <w:t>。</w:t>
      </w:r>
    </w:p>
    <w:p w:rsidR="00E211D1" w:rsidRPr="00166DC6" w:rsidRDefault="00962128" w:rsidP="00460E33">
      <w:pPr>
        <w:pStyle w:val="a7"/>
        <w:spacing w:line="520" w:lineRule="exact"/>
        <w:ind w:firstLine="562"/>
        <w:rPr>
          <w:rFonts w:ascii="楷体" w:eastAsia="楷体" w:hAnsi="楷体" w:cs="仿宋"/>
          <w:b/>
          <w:sz w:val="28"/>
          <w:szCs w:val="28"/>
        </w:rPr>
      </w:pPr>
      <w:r w:rsidRPr="00166DC6">
        <w:rPr>
          <w:rFonts w:ascii="楷体" w:eastAsia="楷体" w:hAnsi="楷体" w:cs="仿宋" w:hint="eastAsia"/>
          <w:b/>
          <w:sz w:val="28"/>
          <w:szCs w:val="28"/>
        </w:rPr>
        <w:t>（三）主动公开信息的途径方式</w:t>
      </w:r>
    </w:p>
    <w:p w:rsidR="00E211D1" w:rsidRDefault="00405873" w:rsidP="00460E33">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1.会议公开：通过召开</w:t>
      </w:r>
      <w:r w:rsidR="005F47DF">
        <w:rPr>
          <w:rFonts w:ascii="仿宋" w:eastAsia="仿宋" w:hAnsi="仿宋" w:cs="仿宋" w:hint="eastAsia"/>
          <w:sz w:val="28"/>
          <w:szCs w:val="28"/>
        </w:rPr>
        <w:t>学校</w:t>
      </w:r>
      <w:r>
        <w:rPr>
          <w:rFonts w:ascii="仿宋" w:eastAsia="仿宋" w:hAnsi="仿宋" w:cs="仿宋" w:hint="eastAsia"/>
          <w:sz w:val="28"/>
          <w:szCs w:val="28"/>
        </w:rPr>
        <w:t>党委会、行政会、教职工大会、</w:t>
      </w:r>
      <w:r w:rsidR="00DB7E43">
        <w:rPr>
          <w:rFonts w:ascii="仿宋" w:eastAsia="仿宋" w:hAnsi="仿宋" w:cs="仿宋" w:hint="eastAsia"/>
          <w:sz w:val="28"/>
          <w:szCs w:val="28"/>
        </w:rPr>
        <w:t>班主任会议、</w:t>
      </w:r>
      <w:r>
        <w:rPr>
          <w:rFonts w:ascii="仿宋" w:eastAsia="仿宋" w:hAnsi="仿宋" w:cs="仿宋" w:hint="eastAsia"/>
          <w:sz w:val="28"/>
          <w:szCs w:val="28"/>
        </w:rPr>
        <w:t>学生代表大会、相关专题会议</w:t>
      </w:r>
      <w:r w:rsidR="002841B4">
        <w:rPr>
          <w:rFonts w:ascii="仿宋" w:eastAsia="仿宋" w:hAnsi="仿宋" w:cs="仿宋" w:hint="eastAsia"/>
          <w:sz w:val="28"/>
          <w:szCs w:val="28"/>
        </w:rPr>
        <w:t>面对面传达</w:t>
      </w:r>
      <w:r w:rsidR="008E12D9">
        <w:rPr>
          <w:rFonts w:ascii="仿宋" w:eastAsia="仿宋" w:hAnsi="仿宋" w:cs="仿宋" w:hint="eastAsia"/>
          <w:sz w:val="28"/>
          <w:szCs w:val="28"/>
        </w:rPr>
        <w:t>，</w:t>
      </w:r>
      <w:r w:rsidR="002841B4">
        <w:rPr>
          <w:rFonts w:ascii="仿宋" w:eastAsia="仿宋" w:hAnsi="仿宋" w:cs="仿宋" w:hint="eastAsia"/>
          <w:sz w:val="28"/>
          <w:szCs w:val="28"/>
        </w:rPr>
        <w:t>或</w:t>
      </w:r>
      <w:r>
        <w:rPr>
          <w:rFonts w:ascii="仿宋" w:eastAsia="仿宋" w:hAnsi="仿宋" w:cs="仿宋" w:hint="eastAsia"/>
          <w:sz w:val="28"/>
          <w:szCs w:val="28"/>
        </w:rPr>
        <w:t>以会议纪要形式公开学校相关信息</w:t>
      </w:r>
      <w:r w:rsidR="002841B4">
        <w:rPr>
          <w:rFonts w:ascii="仿宋" w:eastAsia="仿宋" w:hAnsi="仿宋" w:cs="仿宋" w:hint="eastAsia"/>
          <w:sz w:val="28"/>
          <w:szCs w:val="28"/>
        </w:rPr>
        <w:t>。</w:t>
      </w:r>
    </w:p>
    <w:p w:rsidR="00405873" w:rsidRDefault="00405873" w:rsidP="00A674C4">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2.新媒体公开：</w:t>
      </w:r>
      <w:r w:rsidR="00E90A2A">
        <w:rPr>
          <w:rFonts w:ascii="仿宋" w:eastAsia="仿宋" w:hAnsi="仿宋" w:cs="仿宋" w:hint="eastAsia"/>
          <w:sz w:val="28"/>
          <w:szCs w:val="28"/>
        </w:rPr>
        <w:t>通过</w:t>
      </w:r>
      <w:r w:rsidR="00F479C1">
        <w:rPr>
          <w:rFonts w:ascii="仿宋" w:eastAsia="仿宋" w:hAnsi="仿宋" w:cs="仿宋" w:hint="eastAsia"/>
          <w:sz w:val="28"/>
          <w:szCs w:val="28"/>
        </w:rPr>
        <w:t>校园</w:t>
      </w:r>
      <w:r w:rsidR="00E90A2A">
        <w:rPr>
          <w:rFonts w:ascii="仿宋" w:eastAsia="仿宋" w:hAnsi="仿宋" w:cs="仿宋" w:hint="eastAsia"/>
          <w:sz w:val="28"/>
          <w:szCs w:val="28"/>
        </w:rPr>
        <w:t>门户网站、微信公众号、政府采购网、OA办公系统、微信</w:t>
      </w:r>
      <w:r w:rsidR="00B56818">
        <w:rPr>
          <w:rFonts w:ascii="仿宋" w:eastAsia="仿宋" w:hAnsi="仿宋" w:cs="仿宋" w:hint="eastAsia"/>
          <w:sz w:val="28"/>
          <w:szCs w:val="28"/>
        </w:rPr>
        <w:t>工作</w:t>
      </w:r>
      <w:r w:rsidR="00E90A2A">
        <w:rPr>
          <w:rFonts w:ascii="仿宋" w:eastAsia="仿宋" w:hAnsi="仿宋" w:cs="仿宋" w:hint="eastAsia"/>
          <w:sz w:val="28"/>
          <w:szCs w:val="28"/>
        </w:rPr>
        <w:t>群、抖音账号</w:t>
      </w:r>
      <w:r w:rsidR="00B56818">
        <w:rPr>
          <w:rFonts w:ascii="仿宋" w:eastAsia="仿宋" w:hAnsi="仿宋" w:cs="仿宋" w:hint="eastAsia"/>
          <w:sz w:val="28"/>
          <w:szCs w:val="28"/>
        </w:rPr>
        <w:t>等</w:t>
      </w:r>
      <w:r w:rsidR="00E90A2A">
        <w:rPr>
          <w:rFonts w:ascii="仿宋" w:eastAsia="仿宋" w:hAnsi="仿宋" w:cs="仿宋" w:hint="eastAsia"/>
          <w:sz w:val="28"/>
          <w:szCs w:val="28"/>
        </w:rPr>
        <w:t>向校内师生员工和社会公众公开信息。</w:t>
      </w:r>
    </w:p>
    <w:p w:rsidR="00E90A2A" w:rsidRDefault="00E90A2A" w:rsidP="00A674C4">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3.传统媒体公开：</w:t>
      </w:r>
      <w:r w:rsidR="002841B4">
        <w:rPr>
          <w:rFonts w:ascii="仿宋" w:eastAsia="仿宋" w:hAnsi="仿宋" w:cs="仿宋" w:hint="eastAsia"/>
          <w:sz w:val="28"/>
          <w:szCs w:val="28"/>
        </w:rPr>
        <w:t>通过</w:t>
      </w:r>
      <w:r>
        <w:rPr>
          <w:rFonts w:ascii="仿宋" w:eastAsia="仿宋" w:hAnsi="仿宋" w:cs="仿宋" w:hint="eastAsia"/>
          <w:sz w:val="28"/>
          <w:szCs w:val="28"/>
        </w:rPr>
        <w:t>校内广播、宣传栏、简报、</w:t>
      </w:r>
      <w:r w:rsidR="00FB1E0D">
        <w:rPr>
          <w:rFonts w:ascii="仿宋" w:eastAsia="仿宋" w:hAnsi="仿宋" w:cs="仿宋" w:hint="eastAsia"/>
          <w:sz w:val="28"/>
          <w:szCs w:val="28"/>
        </w:rPr>
        <w:t>宣传</w:t>
      </w:r>
      <w:r>
        <w:rPr>
          <w:rFonts w:ascii="仿宋" w:eastAsia="仿宋" w:hAnsi="仿宋" w:cs="仿宋" w:hint="eastAsia"/>
          <w:sz w:val="28"/>
          <w:szCs w:val="28"/>
        </w:rPr>
        <w:t>橱窗、手机短信等形式向全校师生或一定范围内公开信息。</w:t>
      </w:r>
    </w:p>
    <w:p w:rsidR="00E90A2A" w:rsidRDefault="00E90A2A" w:rsidP="00A674C4">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4.</w:t>
      </w:r>
      <w:r w:rsidR="00B56818">
        <w:rPr>
          <w:rFonts w:ascii="仿宋" w:eastAsia="仿宋" w:hAnsi="仿宋" w:cs="仿宋" w:hint="eastAsia"/>
          <w:sz w:val="28"/>
          <w:szCs w:val="28"/>
        </w:rPr>
        <w:t>通过意见箱、阳光服务平台、问卷调查、学生座谈会等形式广泛听取学校师生对学校教育教学、学生管理、后勤保障、行政服务等工作的意见和建议，</w:t>
      </w:r>
      <w:r w:rsidR="00A472D9">
        <w:rPr>
          <w:rFonts w:ascii="仿宋" w:eastAsia="仿宋" w:hAnsi="仿宋" w:cs="仿宋" w:hint="eastAsia"/>
          <w:sz w:val="28"/>
          <w:szCs w:val="28"/>
        </w:rPr>
        <w:t>推动学校民主管理、民主建设、民主服务进程。</w:t>
      </w:r>
    </w:p>
    <w:p w:rsidR="00E211D1" w:rsidRDefault="00E211D1">
      <w:pPr>
        <w:pStyle w:val="a7"/>
        <w:spacing w:line="520" w:lineRule="exact"/>
        <w:ind w:firstLineChars="0" w:firstLine="0"/>
        <w:rPr>
          <w:rFonts w:ascii="仿宋" w:eastAsia="仿宋" w:hAnsi="仿宋" w:cs="仿宋"/>
          <w:sz w:val="28"/>
          <w:szCs w:val="28"/>
        </w:rPr>
      </w:pPr>
    </w:p>
    <w:p w:rsidR="00E211D1" w:rsidRPr="002841B4" w:rsidRDefault="00962128" w:rsidP="002841B4">
      <w:pPr>
        <w:spacing w:line="520" w:lineRule="exact"/>
        <w:ind w:firstLineChars="200" w:firstLine="562"/>
        <w:rPr>
          <w:rFonts w:ascii="黑体" w:eastAsia="黑体" w:hAnsi="黑体" w:cs="仿宋"/>
          <w:b/>
          <w:bCs/>
          <w:sz w:val="28"/>
          <w:szCs w:val="28"/>
        </w:rPr>
      </w:pPr>
      <w:r w:rsidRPr="002841B4">
        <w:rPr>
          <w:rFonts w:ascii="黑体" w:eastAsia="黑体" w:hAnsi="黑体" w:cs="仿宋" w:hint="eastAsia"/>
          <w:b/>
          <w:bCs/>
          <w:sz w:val="28"/>
          <w:szCs w:val="28"/>
        </w:rPr>
        <w:t>三、依申请公开和不公开情况</w:t>
      </w:r>
    </w:p>
    <w:p w:rsidR="00E211D1" w:rsidRDefault="00EF14F0" w:rsidP="00EF14F0">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本年度暂</w:t>
      </w:r>
      <w:r w:rsidR="00C24B0B">
        <w:rPr>
          <w:rFonts w:ascii="仿宋" w:eastAsia="仿宋" w:hAnsi="仿宋" w:cs="仿宋" w:hint="eastAsia"/>
          <w:sz w:val="28"/>
          <w:szCs w:val="28"/>
        </w:rPr>
        <w:t>无</w:t>
      </w:r>
      <w:r>
        <w:rPr>
          <w:rFonts w:ascii="仿宋" w:eastAsia="仿宋" w:hAnsi="仿宋" w:cs="仿宋" w:hint="eastAsia"/>
          <w:sz w:val="28"/>
          <w:szCs w:val="28"/>
        </w:rPr>
        <w:t>依申请公开和不予公开的情况</w:t>
      </w:r>
    </w:p>
    <w:p w:rsidR="00EF14F0" w:rsidRDefault="00EF14F0">
      <w:pPr>
        <w:pStyle w:val="a7"/>
        <w:spacing w:line="520" w:lineRule="exact"/>
        <w:ind w:firstLineChars="0" w:firstLine="0"/>
        <w:rPr>
          <w:rFonts w:ascii="仿宋" w:eastAsia="仿宋" w:hAnsi="仿宋" w:cs="仿宋"/>
          <w:sz w:val="28"/>
          <w:szCs w:val="28"/>
        </w:rPr>
      </w:pPr>
    </w:p>
    <w:p w:rsidR="00E211D1" w:rsidRPr="002841B4" w:rsidRDefault="00962128" w:rsidP="002841B4">
      <w:pPr>
        <w:pStyle w:val="a7"/>
        <w:spacing w:line="520" w:lineRule="exact"/>
        <w:ind w:firstLine="562"/>
        <w:rPr>
          <w:rFonts w:ascii="黑体" w:eastAsia="黑体" w:hAnsi="黑体" w:cs="仿宋"/>
          <w:b/>
          <w:bCs/>
          <w:sz w:val="28"/>
          <w:szCs w:val="28"/>
        </w:rPr>
      </w:pPr>
      <w:r w:rsidRPr="002841B4">
        <w:rPr>
          <w:rFonts w:ascii="黑体" w:eastAsia="黑体" w:hAnsi="黑体" w:cs="仿宋" w:hint="eastAsia"/>
          <w:b/>
          <w:bCs/>
          <w:sz w:val="28"/>
          <w:szCs w:val="28"/>
        </w:rPr>
        <w:t>四、对信息公开的评议情况</w:t>
      </w:r>
    </w:p>
    <w:p w:rsidR="00E211D1" w:rsidRDefault="002841B4" w:rsidP="00BB07A9">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本学期以来</w:t>
      </w:r>
      <w:r w:rsidR="00BB07A9">
        <w:rPr>
          <w:rFonts w:ascii="仿宋" w:eastAsia="仿宋" w:hAnsi="仿宋" w:cs="仿宋" w:hint="eastAsia"/>
          <w:sz w:val="28"/>
          <w:szCs w:val="28"/>
        </w:rPr>
        <w:t>，学校</w:t>
      </w:r>
      <w:r w:rsidR="00EC189B">
        <w:rPr>
          <w:rFonts w:ascii="仿宋" w:eastAsia="仿宋" w:hAnsi="仿宋" w:cs="仿宋" w:hint="eastAsia"/>
          <w:sz w:val="28"/>
          <w:szCs w:val="28"/>
        </w:rPr>
        <w:t>坚持</w:t>
      </w:r>
      <w:r w:rsidR="00BB07A9">
        <w:rPr>
          <w:rFonts w:ascii="仿宋" w:eastAsia="仿宋" w:hAnsi="仿宋" w:cs="仿宋" w:hint="eastAsia"/>
          <w:sz w:val="28"/>
          <w:szCs w:val="28"/>
        </w:rPr>
        <w:t>把提升信息公开的有效性作为信息公开工作</w:t>
      </w:r>
      <w:r w:rsidR="003D4206">
        <w:rPr>
          <w:rFonts w:ascii="仿宋" w:eastAsia="仿宋" w:hAnsi="仿宋" w:cs="仿宋" w:hint="eastAsia"/>
          <w:sz w:val="28"/>
          <w:szCs w:val="28"/>
        </w:rPr>
        <w:t>重要目标，</w:t>
      </w:r>
      <w:r w:rsidR="00FF7752">
        <w:rPr>
          <w:rFonts w:ascii="仿宋" w:eastAsia="仿宋" w:hAnsi="仿宋" w:cs="仿宋" w:hint="eastAsia"/>
          <w:sz w:val="28"/>
          <w:szCs w:val="28"/>
        </w:rPr>
        <w:t>通过问卷发放、集体座谈、抽样访谈等形式对</w:t>
      </w:r>
      <w:r w:rsidR="00481CAB">
        <w:rPr>
          <w:rFonts w:ascii="仿宋" w:eastAsia="仿宋" w:hAnsi="仿宋" w:cs="仿宋" w:hint="eastAsia"/>
          <w:sz w:val="28"/>
          <w:szCs w:val="28"/>
        </w:rPr>
        <w:t>在校师生和</w:t>
      </w:r>
      <w:r w:rsidR="00C32AD1">
        <w:rPr>
          <w:rFonts w:ascii="仿宋" w:eastAsia="仿宋" w:hAnsi="仿宋" w:cs="仿宋" w:hint="eastAsia"/>
          <w:sz w:val="28"/>
          <w:szCs w:val="28"/>
        </w:rPr>
        <w:t>社会公众</w:t>
      </w:r>
      <w:r w:rsidR="00FF7752">
        <w:rPr>
          <w:rFonts w:ascii="仿宋" w:eastAsia="仿宋" w:hAnsi="仿宋" w:cs="仿宋" w:hint="eastAsia"/>
          <w:sz w:val="28"/>
          <w:szCs w:val="28"/>
        </w:rPr>
        <w:t>进行调查统计，</w:t>
      </w:r>
      <w:r w:rsidR="000149EB">
        <w:rPr>
          <w:rFonts w:ascii="仿宋" w:eastAsia="仿宋" w:hAnsi="仿宋" w:cs="仿宋" w:hint="eastAsia"/>
          <w:sz w:val="28"/>
          <w:szCs w:val="28"/>
        </w:rPr>
        <w:t>对信息公开的渠道、内容、形式、监督</w:t>
      </w:r>
      <w:r w:rsidR="00281411">
        <w:rPr>
          <w:rFonts w:ascii="仿宋" w:eastAsia="仿宋" w:hAnsi="仿宋" w:cs="仿宋" w:hint="eastAsia"/>
          <w:sz w:val="28"/>
          <w:szCs w:val="28"/>
        </w:rPr>
        <w:t>等指标</w:t>
      </w:r>
      <w:r w:rsidR="00FF7752">
        <w:rPr>
          <w:rFonts w:ascii="仿宋" w:eastAsia="仿宋" w:hAnsi="仿宋" w:cs="仿宋" w:hint="eastAsia"/>
          <w:sz w:val="28"/>
          <w:szCs w:val="28"/>
        </w:rPr>
        <w:t>打分</w:t>
      </w:r>
      <w:r w:rsidR="00F81840">
        <w:rPr>
          <w:rFonts w:ascii="仿宋" w:eastAsia="仿宋" w:hAnsi="仿宋" w:cs="仿宋" w:hint="eastAsia"/>
          <w:sz w:val="28"/>
          <w:szCs w:val="28"/>
        </w:rPr>
        <w:t>评议</w:t>
      </w:r>
      <w:r w:rsidR="00FF7752">
        <w:rPr>
          <w:rFonts w:ascii="仿宋" w:eastAsia="仿宋" w:hAnsi="仿宋" w:cs="仿宋"/>
          <w:sz w:val="28"/>
          <w:szCs w:val="28"/>
        </w:rPr>
        <w:t xml:space="preserve"> </w:t>
      </w:r>
      <w:r w:rsidR="00FF7752">
        <w:rPr>
          <w:rFonts w:ascii="仿宋" w:eastAsia="仿宋" w:hAnsi="仿宋" w:cs="仿宋" w:hint="eastAsia"/>
          <w:sz w:val="28"/>
          <w:szCs w:val="28"/>
        </w:rPr>
        <w:t>，统计结果显示，98</w:t>
      </w:r>
      <w:r>
        <w:rPr>
          <w:rFonts w:ascii="仿宋" w:eastAsia="仿宋" w:hAnsi="仿宋" w:cs="仿宋"/>
          <w:sz w:val="28"/>
          <w:szCs w:val="28"/>
        </w:rPr>
        <w:t>.12</w:t>
      </w:r>
      <w:r w:rsidR="00FF7752">
        <w:rPr>
          <w:rFonts w:ascii="仿宋" w:eastAsia="仿宋" w:hAnsi="仿宋" w:cs="仿宋"/>
          <w:sz w:val="28"/>
          <w:szCs w:val="28"/>
        </w:rPr>
        <w:t>%</w:t>
      </w:r>
      <w:r w:rsidR="00FF7752">
        <w:rPr>
          <w:rFonts w:ascii="仿宋" w:eastAsia="仿宋" w:hAnsi="仿宋" w:cs="仿宋" w:hint="eastAsia"/>
          <w:sz w:val="28"/>
          <w:szCs w:val="28"/>
        </w:rPr>
        <w:t>以上师生对学校的信息公开工作表示满意，</w:t>
      </w:r>
      <w:r w:rsidR="007D5FD2">
        <w:rPr>
          <w:rFonts w:ascii="仿宋" w:eastAsia="仿宋" w:hAnsi="仿宋" w:cs="仿宋" w:hint="eastAsia"/>
          <w:sz w:val="28"/>
          <w:szCs w:val="28"/>
        </w:rPr>
        <w:t>认为学校信息公开工作</w:t>
      </w:r>
      <w:r w:rsidR="000149EB">
        <w:rPr>
          <w:rFonts w:ascii="仿宋" w:eastAsia="仿宋" w:hAnsi="仿宋" w:cs="仿宋" w:hint="eastAsia"/>
          <w:sz w:val="28"/>
          <w:szCs w:val="28"/>
        </w:rPr>
        <w:t>总体</w:t>
      </w:r>
      <w:r w:rsidR="00EC189B">
        <w:rPr>
          <w:rFonts w:ascii="仿宋" w:eastAsia="仿宋" w:hAnsi="仿宋" w:cs="仿宋" w:hint="eastAsia"/>
          <w:sz w:val="28"/>
          <w:szCs w:val="28"/>
        </w:rPr>
        <w:t>能够</w:t>
      </w:r>
      <w:r w:rsidR="00481CAB">
        <w:rPr>
          <w:rFonts w:ascii="仿宋" w:eastAsia="仿宋" w:hAnsi="仿宋" w:cs="仿宋" w:hint="eastAsia"/>
          <w:sz w:val="28"/>
          <w:szCs w:val="28"/>
        </w:rPr>
        <w:t>满足师生和社会公众</w:t>
      </w:r>
      <w:r w:rsidR="000149EB">
        <w:rPr>
          <w:rFonts w:ascii="仿宋" w:eastAsia="仿宋" w:hAnsi="仿宋" w:cs="仿宋" w:hint="eastAsia"/>
          <w:sz w:val="28"/>
          <w:szCs w:val="28"/>
        </w:rPr>
        <w:lastRenderedPageBreak/>
        <w:t>的</w:t>
      </w:r>
      <w:r w:rsidR="00F959A5">
        <w:rPr>
          <w:rFonts w:ascii="仿宋" w:eastAsia="仿宋" w:hAnsi="仿宋" w:cs="仿宋" w:hint="eastAsia"/>
          <w:sz w:val="28"/>
          <w:szCs w:val="28"/>
        </w:rPr>
        <w:t>期望</w:t>
      </w:r>
      <w:r w:rsidR="000149EB">
        <w:rPr>
          <w:rFonts w:ascii="仿宋" w:eastAsia="仿宋" w:hAnsi="仿宋" w:cs="仿宋" w:hint="eastAsia"/>
          <w:sz w:val="28"/>
          <w:szCs w:val="28"/>
        </w:rPr>
        <w:t>。</w:t>
      </w:r>
    </w:p>
    <w:p w:rsidR="004C0BEC" w:rsidRPr="004C0BEC" w:rsidRDefault="004C0BEC" w:rsidP="00BB07A9">
      <w:pPr>
        <w:pStyle w:val="a7"/>
        <w:spacing w:line="520" w:lineRule="exact"/>
        <w:ind w:firstLine="560"/>
        <w:rPr>
          <w:rFonts w:ascii="仿宋" w:eastAsia="仿宋" w:hAnsi="仿宋" w:cs="仿宋"/>
          <w:sz w:val="28"/>
          <w:szCs w:val="28"/>
        </w:rPr>
      </w:pPr>
    </w:p>
    <w:p w:rsidR="00E211D1" w:rsidRPr="00460E33" w:rsidRDefault="00962128" w:rsidP="00460E33">
      <w:pPr>
        <w:pStyle w:val="a7"/>
        <w:spacing w:line="520" w:lineRule="exact"/>
        <w:ind w:firstLine="562"/>
        <w:rPr>
          <w:rFonts w:ascii="黑体" w:eastAsia="黑体" w:hAnsi="黑体" w:cs="仿宋"/>
          <w:b/>
          <w:bCs/>
          <w:sz w:val="28"/>
          <w:szCs w:val="28"/>
        </w:rPr>
      </w:pPr>
      <w:r w:rsidRPr="00460E33">
        <w:rPr>
          <w:rFonts w:ascii="黑体" w:eastAsia="黑体" w:hAnsi="黑体" w:cs="仿宋" w:hint="eastAsia"/>
          <w:b/>
          <w:bCs/>
          <w:sz w:val="28"/>
          <w:szCs w:val="28"/>
        </w:rPr>
        <w:t>五、因学校信息公开工作受到举报、复议、诉讼的情况</w:t>
      </w:r>
    </w:p>
    <w:p w:rsidR="00E211D1" w:rsidRDefault="00231D6B" w:rsidP="00231D6B">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本年度学校信息公开工作暂</w:t>
      </w:r>
      <w:r w:rsidR="002841B4">
        <w:rPr>
          <w:rFonts w:ascii="仿宋" w:eastAsia="仿宋" w:hAnsi="仿宋" w:cs="仿宋" w:hint="eastAsia"/>
          <w:sz w:val="28"/>
          <w:szCs w:val="28"/>
        </w:rPr>
        <w:t>无</w:t>
      </w:r>
      <w:r>
        <w:rPr>
          <w:rFonts w:ascii="仿宋" w:eastAsia="仿宋" w:hAnsi="仿宋" w:cs="仿宋" w:hint="eastAsia"/>
          <w:sz w:val="28"/>
          <w:szCs w:val="28"/>
        </w:rPr>
        <w:t>受到举报、复议、诉讼的情况。</w:t>
      </w:r>
    </w:p>
    <w:p w:rsidR="00231D6B" w:rsidRDefault="00231D6B" w:rsidP="00231D6B">
      <w:pPr>
        <w:pStyle w:val="a7"/>
        <w:spacing w:line="520" w:lineRule="exact"/>
        <w:ind w:firstLine="560"/>
        <w:rPr>
          <w:rFonts w:ascii="仿宋" w:eastAsia="仿宋" w:hAnsi="仿宋" w:cs="仿宋"/>
          <w:sz w:val="28"/>
          <w:szCs w:val="28"/>
        </w:rPr>
      </w:pPr>
    </w:p>
    <w:p w:rsidR="00E211D1" w:rsidRPr="00460E33" w:rsidRDefault="00962128" w:rsidP="00460E33">
      <w:pPr>
        <w:pStyle w:val="a7"/>
        <w:spacing w:line="520" w:lineRule="exact"/>
        <w:ind w:firstLine="562"/>
        <w:rPr>
          <w:rFonts w:ascii="黑体" w:eastAsia="黑体" w:hAnsi="黑体" w:cs="仿宋"/>
          <w:b/>
          <w:bCs/>
          <w:sz w:val="28"/>
          <w:szCs w:val="28"/>
        </w:rPr>
      </w:pPr>
      <w:r w:rsidRPr="00460E33">
        <w:rPr>
          <w:rFonts w:ascii="黑体" w:eastAsia="黑体" w:hAnsi="黑体" w:cs="仿宋" w:hint="eastAsia"/>
          <w:b/>
          <w:bCs/>
          <w:sz w:val="28"/>
          <w:szCs w:val="28"/>
        </w:rPr>
        <w:t>六、本年度信息公开工作的总结</w:t>
      </w:r>
    </w:p>
    <w:p w:rsidR="00E211D1" w:rsidRPr="00460E33" w:rsidRDefault="009D1556" w:rsidP="00460E33">
      <w:pPr>
        <w:pStyle w:val="a7"/>
        <w:spacing w:line="520" w:lineRule="exact"/>
        <w:ind w:firstLine="562"/>
        <w:rPr>
          <w:rFonts w:ascii="楷体" w:eastAsia="楷体" w:hAnsi="楷体" w:cs="仿宋"/>
          <w:b/>
          <w:sz w:val="28"/>
          <w:szCs w:val="28"/>
        </w:rPr>
      </w:pPr>
      <w:r w:rsidRPr="00460E33">
        <w:rPr>
          <w:rFonts w:ascii="楷体" w:eastAsia="楷体" w:hAnsi="楷体" w:cs="仿宋" w:hint="eastAsia"/>
          <w:b/>
          <w:sz w:val="28"/>
          <w:szCs w:val="28"/>
        </w:rPr>
        <w:t>（一）信息公开工作主要经验</w:t>
      </w:r>
    </w:p>
    <w:p w:rsidR="00231D6B" w:rsidRDefault="004A5B9B" w:rsidP="004A5B9B">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1.</w:t>
      </w:r>
      <w:r w:rsidR="00F752DB">
        <w:rPr>
          <w:rFonts w:ascii="仿宋" w:eastAsia="仿宋" w:hAnsi="仿宋" w:cs="仿宋" w:hint="eastAsia"/>
          <w:sz w:val="28"/>
          <w:szCs w:val="28"/>
        </w:rPr>
        <w:t>加强</w:t>
      </w:r>
      <w:r>
        <w:rPr>
          <w:rFonts w:ascii="仿宋" w:eastAsia="仿宋" w:hAnsi="仿宋" w:cs="仿宋" w:hint="eastAsia"/>
          <w:sz w:val="28"/>
          <w:szCs w:val="28"/>
        </w:rPr>
        <w:t>信息公开组织领导。学校各</w:t>
      </w:r>
      <w:r w:rsidR="00CC6B20">
        <w:rPr>
          <w:rFonts w:ascii="仿宋" w:eastAsia="仿宋" w:hAnsi="仿宋" w:cs="仿宋" w:hint="eastAsia"/>
          <w:sz w:val="28"/>
          <w:szCs w:val="28"/>
        </w:rPr>
        <w:t>级领导高度重视信息公开工作，形成了相对统一、规范和稳定的信息公开体系</w:t>
      </w:r>
      <w:r>
        <w:rPr>
          <w:rFonts w:ascii="仿宋" w:eastAsia="仿宋" w:hAnsi="仿宋" w:cs="仿宋" w:hint="eastAsia"/>
          <w:sz w:val="28"/>
          <w:szCs w:val="28"/>
        </w:rPr>
        <w:t>，制定</w:t>
      </w:r>
      <w:r w:rsidR="0082743F">
        <w:rPr>
          <w:rFonts w:ascii="仿宋" w:eastAsia="仿宋" w:hAnsi="仿宋" w:cs="仿宋" w:hint="eastAsia"/>
          <w:sz w:val="28"/>
          <w:szCs w:val="28"/>
        </w:rPr>
        <w:t>科学</w:t>
      </w:r>
      <w:r w:rsidR="004373EB">
        <w:rPr>
          <w:rFonts w:ascii="仿宋" w:eastAsia="仿宋" w:hAnsi="仿宋" w:cs="仿宋" w:hint="eastAsia"/>
          <w:sz w:val="28"/>
          <w:szCs w:val="28"/>
        </w:rPr>
        <w:t>严密的</w:t>
      </w:r>
      <w:r>
        <w:rPr>
          <w:rFonts w:ascii="仿宋" w:eastAsia="仿宋" w:hAnsi="仿宋" w:cs="仿宋" w:hint="eastAsia"/>
          <w:sz w:val="28"/>
          <w:szCs w:val="28"/>
        </w:rPr>
        <w:t>信息公开审核表，</w:t>
      </w:r>
      <w:r w:rsidR="00C454BD">
        <w:rPr>
          <w:rFonts w:ascii="仿宋" w:eastAsia="仿宋" w:hAnsi="仿宋" w:cs="仿宋" w:hint="eastAsia"/>
          <w:sz w:val="28"/>
          <w:szCs w:val="28"/>
        </w:rPr>
        <w:t>规定</w:t>
      </w:r>
      <w:r>
        <w:rPr>
          <w:rFonts w:ascii="仿宋" w:eastAsia="仿宋" w:hAnsi="仿宋" w:cs="仿宋" w:hint="eastAsia"/>
          <w:sz w:val="28"/>
          <w:szCs w:val="28"/>
        </w:rPr>
        <w:t>各职能部门</w:t>
      </w:r>
      <w:r w:rsidR="00C454BD">
        <w:rPr>
          <w:rFonts w:ascii="仿宋" w:eastAsia="仿宋" w:hAnsi="仿宋" w:cs="仿宋" w:hint="eastAsia"/>
          <w:sz w:val="28"/>
          <w:szCs w:val="28"/>
        </w:rPr>
        <w:t>和二级院系</w:t>
      </w:r>
      <w:r>
        <w:rPr>
          <w:rFonts w:ascii="仿宋" w:eastAsia="仿宋" w:hAnsi="仿宋" w:cs="仿宋" w:hint="eastAsia"/>
          <w:sz w:val="28"/>
          <w:szCs w:val="28"/>
        </w:rPr>
        <w:t>主要负责人为信息公开第一责任人，严格落实三查三审制度，确保公开信息</w:t>
      </w:r>
      <w:r w:rsidR="00C454BD">
        <w:rPr>
          <w:rFonts w:ascii="仿宋" w:eastAsia="仿宋" w:hAnsi="仿宋" w:cs="仿宋" w:hint="eastAsia"/>
          <w:sz w:val="28"/>
          <w:szCs w:val="28"/>
        </w:rPr>
        <w:t>内容</w:t>
      </w:r>
      <w:r>
        <w:rPr>
          <w:rFonts w:ascii="仿宋" w:eastAsia="仿宋" w:hAnsi="仿宋" w:cs="仿宋" w:hint="eastAsia"/>
          <w:sz w:val="28"/>
          <w:szCs w:val="28"/>
        </w:rPr>
        <w:t>的</w:t>
      </w:r>
      <w:r w:rsidR="00460E33">
        <w:rPr>
          <w:rFonts w:ascii="仿宋" w:eastAsia="仿宋" w:hAnsi="仿宋" w:cs="仿宋" w:hint="eastAsia"/>
          <w:sz w:val="28"/>
          <w:szCs w:val="28"/>
        </w:rPr>
        <w:t>合法性、</w:t>
      </w:r>
      <w:r>
        <w:rPr>
          <w:rFonts w:ascii="仿宋" w:eastAsia="仿宋" w:hAnsi="仿宋" w:cs="仿宋" w:hint="eastAsia"/>
          <w:sz w:val="28"/>
          <w:szCs w:val="28"/>
        </w:rPr>
        <w:t>准确性。</w:t>
      </w:r>
    </w:p>
    <w:p w:rsidR="004A5B9B" w:rsidRDefault="004A5B9B" w:rsidP="004A5B9B">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2.</w:t>
      </w:r>
      <w:r w:rsidR="00F752DB">
        <w:rPr>
          <w:rFonts w:ascii="仿宋" w:eastAsia="仿宋" w:hAnsi="仿宋" w:cs="仿宋" w:hint="eastAsia"/>
          <w:sz w:val="28"/>
          <w:szCs w:val="28"/>
        </w:rPr>
        <w:t>坚持信息公开基本原则。学校在落实高校信息公开制度实践中，始终坚持</w:t>
      </w:r>
      <w:r w:rsidR="003C6260">
        <w:rPr>
          <w:rFonts w:ascii="仿宋" w:eastAsia="仿宋" w:hAnsi="仿宋" w:cs="仿宋" w:hint="eastAsia"/>
          <w:sz w:val="28"/>
          <w:szCs w:val="28"/>
        </w:rPr>
        <w:t>高校</w:t>
      </w:r>
      <w:r w:rsidR="00F752DB">
        <w:rPr>
          <w:rFonts w:ascii="仿宋" w:eastAsia="仿宋" w:hAnsi="仿宋" w:cs="仿宋" w:hint="eastAsia"/>
          <w:sz w:val="28"/>
          <w:szCs w:val="28"/>
        </w:rPr>
        <w:t>信息公开的推动公开、主动公开、二级公开、平等公开和可诉性公开等基本原则。</w:t>
      </w:r>
      <w:r w:rsidR="00A74583">
        <w:rPr>
          <w:rFonts w:ascii="仿宋" w:eastAsia="仿宋" w:hAnsi="仿宋" w:cs="仿宋" w:hint="eastAsia"/>
          <w:sz w:val="28"/>
          <w:szCs w:val="28"/>
        </w:rPr>
        <w:t>以公开为原则，不公开为例外，</w:t>
      </w:r>
      <w:r w:rsidR="002828CE">
        <w:rPr>
          <w:rFonts w:ascii="仿宋" w:eastAsia="仿宋" w:hAnsi="仿宋" w:cs="仿宋" w:hint="eastAsia"/>
          <w:sz w:val="28"/>
          <w:szCs w:val="28"/>
        </w:rPr>
        <w:t>在</w:t>
      </w:r>
      <w:r w:rsidR="00A74583">
        <w:rPr>
          <w:rFonts w:ascii="仿宋" w:eastAsia="仿宋" w:hAnsi="仿宋" w:cs="仿宋" w:hint="eastAsia"/>
          <w:sz w:val="28"/>
          <w:szCs w:val="28"/>
        </w:rPr>
        <w:t>涉及学生、教师切身利益如教育收费、工资</w:t>
      </w:r>
      <w:r w:rsidR="00B03319">
        <w:rPr>
          <w:rFonts w:ascii="仿宋" w:eastAsia="仿宋" w:hAnsi="仿宋" w:cs="仿宋" w:hint="eastAsia"/>
          <w:sz w:val="28"/>
          <w:szCs w:val="28"/>
        </w:rPr>
        <w:t>晋升、</w:t>
      </w:r>
      <w:r w:rsidR="00A74583">
        <w:rPr>
          <w:rFonts w:ascii="仿宋" w:eastAsia="仿宋" w:hAnsi="仿宋" w:cs="仿宋" w:hint="eastAsia"/>
          <w:sz w:val="28"/>
          <w:szCs w:val="28"/>
        </w:rPr>
        <w:t>职称评定等的重大事项</w:t>
      </w:r>
      <w:r w:rsidR="002828CE">
        <w:rPr>
          <w:rFonts w:ascii="仿宋" w:eastAsia="仿宋" w:hAnsi="仿宋" w:cs="仿宋" w:hint="eastAsia"/>
          <w:sz w:val="28"/>
          <w:szCs w:val="28"/>
        </w:rPr>
        <w:t>上</w:t>
      </w:r>
      <w:r w:rsidR="00A74583">
        <w:rPr>
          <w:rFonts w:ascii="仿宋" w:eastAsia="仿宋" w:hAnsi="仿宋" w:cs="仿宋" w:hint="eastAsia"/>
          <w:sz w:val="28"/>
          <w:szCs w:val="28"/>
        </w:rPr>
        <w:t>，做到</w:t>
      </w:r>
      <w:r w:rsidR="00460E33">
        <w:rPr>
          <w:rFonts w:ascii="仿宋" w:eastAsia="仿宋" w:hAnsi="仿宋" w:cs="仿宋" w:hint="eastAsia"/>
          <w:sz w:val="28"/>
          <w:szCs w:val="28"/>
        </w:rPr>
        <w:t>能公开尽量公开</w:t>
      </w:r>
      <w:r w:rsidR="00A74583">
        <w:rPr>
          <w:rFonts w:ascii="仿宋" w:eastAsia="仿宋" w:hAnsi="仿宋" w:cs="仿宋" w:hint="eastAsia"/>
          <w:sz w:val="28"/>
          <w:szCs w:val="28"/>
        </w:rPr>
        <w:t>，切实保障信息公开对象的知情权。</w:t>
      </w:r>
    </w:p>
    <w:p w:rsidR="00F752DB" w:rsidRDefault="00F752DB" w:rsidP="004A5B9B">
      <w:pPr>
        <w:pStyle w:val="a7"/>
        <w:spacing w:line="52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优化信息公开途径方式。</w:t>
      </w:r>
      <w:r w:rsidR="00FF2278">
        <w:rPr>
          <w:rFonts w:ascii="仿宋" w:eastAsia="仿宋" w:hAnsi="仿宋" w:cs="仿宋" w:hint="eastAsia"/>
          <w:sz w:val="28"/>
          <w:szCs w:val="28"/>
        </w:rPr>
        <w:t>一是拓宽信息公开渠道，</w:t>
      </w:r>
      <w:r w:rsidR="002828CE">
        <w:rPr>
          <w:rFonts w:ascii="仿宋" w:eastAsia="仿宋" w:hAnsi="仿宋" w:cs="仿宋" w:hint="eastAsia"/>
          <w:sz w:val="28"/>
          <w:szCs w:val="28"/>
        </w:rPr>
        <w:t>学校除了有门户网站、宣传橱</w:t>
      </w:r>
      <w:r w:rsidR="00DB3D14">
        <w:rPr>
          <w:rFonts w:ascii="仿宋" w:eastAsia="仿宋" w:hAnsi="仿宋" w:cs="仿宋" w:hint="eastAsia"/>
          <w:sz w:val="28"/>
          <w:szCs w:val="28"/>
        </w:rPr>
        <w:t>窗</w:t>
      </w:r>
      <w:r w:rsidR="002828CE">
        <w:rPr>
          <w:rFonts w:ascii="仿宋" w:eastAsia="仿宋" w:hAnsi="仿宋" w:cs="仿宋" w:hint="eastAsia"/>
          <w:sz w:val="28"/>
          <w:szCs w:val="28"/>
        </w:rPr>
        <w:t>、公示栏等传统</w:t>
      </w:r>
      <w:r w:rsidR="00BE7906">
        <w:rPr>
          <w:rFonts w:ascii="仿宋" w:eastAsia="仿宋" w:hAnsi="仿宋" w:cs="仿宋" w:hint="eastAsia"/>
          <w:sz w:val="28"/>
          <w:szCs w:val="28"/>
        </w:rPr>
        <w:t>信息</w:t>
      </w:r>
      <w:r w:rsidR="002828CE">
        <w:rPr>
          <w:rFonts w:ascii="仿宋" w:eastAsia="仿宋" w:hAnsi="仿宋" w:cs="仿宋" w:hint="eastAsia"/>
          <w:sz w:val="28"/>
          <w:szCs w:val="28"/>
        </w:rPr>
        <w:t>公开渠道外，还搭建了微信公众号、短视频账号等</w:t>
      </w:r>
      <w:r w:rsidR="00C2336D">
        <w:rPr>
          <w:rFonts w:ascii="仿宋" w:eastAsia="仿宋" w:hAnsi="仿宋" w:cs="仿宋" w:hint="eastAsia"/>
          <w:sz w:val="28"/>
          <w:szCs w:val="28"/>
        </w:rPr>
        <w:t>新媒体</w:t>
      </w:r>
      <w:r w:rsidR="002828CE">
        <w:rPr>
          <w:rFonts w:ascii="仿宋" w:eastAsia="仿宋" w:hAnsi="仿宋" w:cs="仿宋" w:hint="eastAsia"/>
          <w:sz w:val="28"/>
          <w:szCs w:val="28"/>
        </w:rPr>
        <w:t>平台</w:t>
      </w:r>
      <w:r w:rsidR="008A43DC">
        <w:rPr>
          <w:rFonts w:ascii="仿宋" w:eastAsia="仿宋" w:hAnsi="仿宋" w:cs="仿宋" w:hint="eastAsia"/>
          <w:sz w:val="28"/>
          <w:szCs w:val="28"/>
        </w:rPr>
        <w:t>；二是优化信息公开方式，针对短视频时代信息受众特点，部分公开信息采用图表、视频、音频等方式，使受众</w:t>
      </w:r>
      <w:r w:rsidR="006A50A3">
        <w:rPr>
          <w:rFonts w:ascii="仿宋" w:eastAsia="仿宋" w:hAnsi="仿宋" w:cs="仿宋" w:hint="eastAsia"/>
          <w:sz w:val="28"/>
          <w:szCs w:val="28"/>
        </w:rPr>
        <w:t>更易</w:t>
      </w:r>
      <w:r w:rsidR="008A43DC">
        <w:rPr>
          <w:rFonts w:ascii="仿宋" w:eastAsia="仿宋" w:hAnsi="仿宋" w:cs="仿宋" w:hint="eastAsia"/>
          <w:sz w:val="28"/>
          <w:szCs w:val="28"/>
        </w:rPr>
        <w:t>理解信息公开内容。</w:t>
      </w:r>
    </w:p>
    <w:p w:rsidR="00803DF5" w:rsidRPr="00460E33" w:rsidRDefault="006A50A3" w:rsidP="00460E33">
      <w:pPr>
        <w:spacing w:line="520" w:lineRule="exact"/>
        <w:ind w:firstLineChars="200" w:firstLine="562"/>
        <w:rPr>
          <w:rFonts w:ascii="楷体" w:eastAsia="楷体" w:hAnsi="楷体" w:cs="仿宋"/>
          <w:b/>
          <w:sz w:val="28"/>
          <w:szCs w:val="28"/>
        </w:rPr>
      </w:pPr>
      <w:r w:rsidRPr="00460E33">
        <w:rPr>
          <w:rFonts w:ascii="楷体" w:eastAsia="楷体" w:hAnsi="楷体" w:cs="仿宋" w:hint="eastAsia"/>
          <w:b/>
          <w:sz w:val="28"/>
          <w:szCs w:val="28"/>
        </w:rPr>
        <w:t>（二）信息公开工作存在问题</w:t>
      </w:r>
    </w:p>
    <w:p w:rsidR="006A50A3" w:rsidRDefault="006A50A3" w:rsidP="00803DF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1.信息公开质量</w:t>
      </w:r>
      <w:r w:rsidR="00650030">
        <w:rPr>
          <w:rFonts w:ascii="仿宋" w:eastAsia="仿宋" w:hAnsi="仿宋" w:cs="仿宋" w:hint="eastAsia"/>
          <w:sz w:val="28"/>
          <w:szCs w:val="28"/>
        </w:rPr>
        <w:t>参差不齐</w:t>
      </w:r>
      <w:r>
        <w:rPr>
          <w:rFonts w:ascii="仿宋" w:eastAsia="仿宋" w:hAnsi="仿宋" w:cs="仿宋" w:hint="eastAsia"/>
          <w:sz w:val="28"/>
          <w:szCs w:val="28"/>
        </w:rPr>
        <w:t>。由于公开信息源头在</w:t>
      </w:r>
      <w:r w:rsidR="00650030">
        <w:rPr>
          <w:rFonts w:ascii="仿宋" w:eastAsia="仿宋" w:hAnsi="仿宋" w:cs="仿宋" w:hint="eastAsia"/>
          <w:sz w:val="28"/>
          <w:szCs w:val="28"/>
        </w:rPr>
        <w:t>各职能部门以及二级院系，</w:t>
      </w:r>
      <w:r w:rsidR="00803DF5">
        <w:rPr>
          <w:rFonts w:ascii="仿宋" w:eastAsia="仿宋" w:hAnsi="仿宋" w:cs="仿宋" w:hint="eastAsia"/>
          <w:sz w:val="28"/>
          <w:szCs w:val="28"/>
        </w:rPr>
        <w:t>受信息公开工作人员业务能力，部门负责人重视程度，</w:t>
      </w:r>
      <w:r w:rsidR="00664C42">
        <w:rPr>
          <w:rFonts w:ascii="仿宋" w:eastAsia="仿宋" w:hAnsi="仿宋" w:cs="仿宋" w:hint="eastAsia"/>
          <w:sz w:val="28"/>
          <w:szCs w:val="28"/>
        </w:rPr>
        <w:t>信息公开</w:t>
      </w:r>
      <w:r w:rsidR="00A278E7">
        <w:rPr>
          <w:rFonts w:ascii="仿宋" w:eastAsia="仿宋" w:hAnsi="仿宋" w:cs="仿宋" w:hint="eastAsia"/>
          <w:sz w:val="28"/>
          <w:szCs w:val="28"/>
        </w:rPr>
        <w:t>服务</w:t>
      </w:r>
      <w:r w:rsidR="00664C42">
        <w:rPr>
          <w:rFonts w:ascii="仿宋" w:eastAsia="仿宋" w:hAnsi="仿宋" w:cs="仿宋" w:hint="eastAsia"/>
          <w:sz w:val="28"/>
          <w:szCs w:val="28"/>
        </w:rPr>
        <w:t>创新意识等</w:t>
      </w:r>
      <w:r w:rsidR="00803DF5">
        <w:rPr>
          <w:rFonts w:ascii="仿宋" w:eastAsia="仿宋" w:hAnsi="仿宋" w:cs="仿宋" w:hint="eastAsia"/>
          <w:sz w:val="28"/>
          <w:szCs w:val="28"/>
        </w:rPr>
        <w:t>因素影响，</w:t>
      </w:r>
      <w:r w:rsidR="00A278E7">
        <w:rPr>
          <w:rFonts w:ascii="仿宋" w:eastAsia="仿宋" w:hAnsi="仿宋" w:cs="仿宋" w:hint="eastAsia"/>
          <w:sz w:val="28"/>
          <w:szCs w:val="28"/>
        </w:rPr>
        <w:t>信息公开质量呈现参差不齐现状。</w:t>
      </w:r>
    </w:p>
    <w:p w:rsidR="00A278E7" w:rsidRDefault="00A278E7" w:rsidP="00803DF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sidR="009E784D">
        <w:rPr>
          <w:rFonts w:ascii="仿宋" w:eastAsia="仿宋" w:hAnsi="仿宋" w:cs="仿宋" w:hint="eastAsia"/>
          <w:sz w:val="28"/>
          <w:szCs w:val="28"/>
        </w:rPr>
        <w:t>信息公开</w:t>
      </w:r>
      <w:r w:rsidR="004F6D70">
        <w:rPr>
          <w:rFonts w:ascii="仿宋" w:eastAsia="仿宋" w:hAnsi="仿宋" w:cs="仿宋" w:hint="eastAsia"/>
          <w:sz w:val="28"/>
          <w:szCs w:val="28"/>
        </w:rPr>
        <w:t>制度</w:t>
      </w:r>
      <w:r w:rsidR="009E784D">
        <w:rPr>
          <w:rFonts w:ascii="仿宋" w:eastAsia="仿宋" w:hAnsi="仿宋" w:cs="仿宋" w:hint="eastAsia"/>
          <w:sz w:val="28"/>
          <w:szCs w:val="28"/>
        </w:rPr>
        <w:t>建设不够。作为新设高职院校，我校信息公开</w:t>
      </w:r>
      <w:r w:rsidR="00641656">
        <w:rPr>
          <w:rFonts w:ascii="仿宋" w:eastAsia="仿宋" w:hAnsi="仿宋" w:cs="仿宋" w:hint="eastAsia"/>
          <w:sz w:val="28"/>
          <w:szCs w:val="28"/>
        </w:rPr>
        <w:t>工作</w:t>
      </w:r>
      <w:r w:rsidR="009E784D">
        <w:rPr>
          <w:rFonts w:ascii="仿宋" w:eastAsia="仿宋" w:hAnsi="仿宋" w:cs="仿宋" w:hint="eastAsia"/>
          <w:sz w:val="28"/>
          <w:szCs w:val="28"/>
        </w:rPr>
        <w:t>目前正处于起步</w:t>
      </w:r>
      <w:r w:rsidR="004F6D70">
        <w:rPr>
          <w:rFonts w:ascii="仿宋" w:eastAsia="仿宋" w:hAnsi="仿宋" w:cs="仿宋" w:hint="eastAsia"/>
          <w:sz w:val="28"/>
          <w:szCs w:val="28"/>
        </w:rPr>
        <w:t>摸索</w:t>
      </w:r>
      <w:r w:rsidR="009E784D">
        <w:rPr>
          <w:rFonts w:ascii="仿宋" w:eastAsia="仿宋" w:hAnsi="仿宋" w:cs="仿宋" w:hint="eastAsia"/>
          <w:sz w:val="28"/>
          <w:szCs w:val="28"/>
        </w:rPr>
        <w:t>阶段，相关的信息公开体制机制</w:t>
      </w:r>
      <w:r w:rsidR="004F6D70">
        <w:rPr>
          <w:rFonts w:ascii="仿宋" w:eastAsia="仿宋" w:hAnsi="仿宋" w:cs="仿宋" w:hint="eastAsia"/>
          <w:sz w:val="28"/>
          <w:szCs w:val="28"/>
        </w:rPr>
        <w:t>建设</w:t>
      </w:r>
      <w:r w:rsidR="009E784D">
        <w:rPr>
          <w:rFonts w:ascii="仿宋" w:eastAsia="仿宋" w:hAnsi="仿宋" w:cs="仿宋" w:hint="eastAsia"/>
          <w:sz w:val="28"/>
          <w:szCs w:val="28"/>
        </w:rPr>
        <w:t>还不够，存在</w:t>
      </w:r>
      <w:r w:rsidR="004F6D70">
        <w:rPr>
          <w:rFonts w:ascii="仿宋" w:eastAsia="仿宋" w:hAnsi="仿宋" w:cs="仿宋" w:hint="eastAsia"/>
          <w:sz w:val="28"/>
          <w:szCs w:val="28"/>
        </w:rPr>
        <w:t>职能</w:t>
      </w:r>
      <w:r w:rsidR="00460E33">
        <w:rPr>
          <w:rFonts w:ascii="仿宋" w:eastAsia="仿宋" w:hAnsi="仿宋" w:cs="仿宋" w:hint="eastAsia"/>
          <w:sz w:val="28"/>
          <w:szCs w:val="28"/>
        </w:rPr>
        <w:t>交叉</w:t>
      </w:r>
      <w:r w:rsidR="004F6D70">
        <w:rPr>
          <w:rFonts w:ascii="仿宋" w:eastAsia="仿宋" w:hAnsi="仿宋" w:cs="仿宋" w:hint="eastAsia"/>
          <w:sz w:val="28"/>
          <w:szCs w:val="28"/>
        </w:rPr>
        <w:t>、</w:t>
      </w:r>
      <w:r w:rsidR="00400A2D">
        <w:rPr>
          <w:rFonts w:ascii="仿宋" w:eastAsia="仿宋" w:hAnsi="仿宋" w:cs="仿宋" w:hint="eastAsia"/>
          <w:sz w:val="28"/>
          <w:szCs w:val="28"/>
        </w:rPr>
        <w:t>监督不到位</w:t>
      </w:r>
      <w:r w:rsidR="004F6D70">
        <w:rPr>
          <w:rFonts w:ascii="仿宋" w:eastAsia="仿宋" w:hAnsi="仿宋" w:cs="仿宋" w:hint="eastAsia"/>
          <w:sz w:val="28"/>
          <w:szCs w:val="28"/>
        </w:rPr>
        <w:t>的问题。</w:t>
      </w:r>
    </w:p>
    <w:p w:rsidR="004F6D70" w:rsidRPr="00460E33" w:rsidRDefault="004F6D70" w:rsidP="00460E33">
      <w:pPr>
        <w:spacing w:line="520" w:lineRule="exact"/>
        <w:ind w:firstLineChars="200" w:firstLine="562"/>
        <w:rPr>
          <w:rFonts w:ascii="楷体" w:eastAsia="楷体" w:hAnsi="楷体" w:cs="仿宋"/>
          <w:b/>
          <w:sz w:val="28"/>
          <w:szCs w:val="28"/>
        </w:rPr>
      </w:pPr>
      <w:r w:rsidRPr="00460E33">
        <w:rPr>
          <w:rFonts w:ascii="楷体" w:eastAsia="楷体" w:hAnsi="楷体" w:cs="仿宋" w:hint="eastAsia"/>
          <w:b/>
          <w:sz w:val="28"/>
          <w:szCs w:val="28"/>
        </w:rPr>
        <w:t>（三）信息公开工作改进措施</w:t>
      </w:r>
    </w:p>
    <w:p w:rsidR="004F6D70" w:rsidRDefault="004F6D70" w:rsidP="004F6D7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40070B">
        <w:rPr>
          <w:rFonts w:ascii="仿宋" w:eastAsia="仿宋" w:hAnsi="仿宋" w:cs="仿宋" w:hint="eastAsia"/>
          <w:sz w:val="28"/>
          <w:szCs w:val="28"/>
        </w:rPr>
        <w:t>加</w:t>
      </w:r>
      <w:r w:rsidR="00552396">
        <w:rPr>
          <w:rFonts w:ascii="仿宋" w:eastAsia="仿宋" w:hAnsi="仿宋" w:cs="仿宋" w:hint="eastAsia"/>
          <w:sz w:val="28"/>
          <w:szCs w:val="28"/>
        </w:rPr>
        <w:t>大</w:t>
      </w:r>
      <w:r w:rsidR="0040070B">
        <w:rPr>
          <w:rFonts w:ascii="仿宋" w:eastAsia="仿宋" w:hAnsi="仿宋" w:cs="仿宋" w:hint="eastAsia"/>
          <w:sz w:val="28"/>
          <w:szCs w:val="28"/>
        </w:rPr>
        <w:t>学习培训力度。</w:t>
      </w:r>
      <w:r w:rsidR="00DC7E96">
        <w:rPr>
          <w:rFonts w:ascii="仿宋" w:eastAsia="仿宋" w:hAnsi="仿宋" w:cs="仿宋" w:hint="eastAsia"/>
          <w:sz w:val="28"/>
          <w:szCs w:val="28"/>
        </w:rPr>
        <w:t>一方面，学校将有组织、有计划邀请相关知名专家、学者来校进行专题指导培训，部门领导、系部负责人和信息公开业务员全程参与</w:t>
      </w:r>
      <w:r w:rsidR="00552396">
        <w:rPr>
          <w:rFonts w:ascii="仿宋" w:eastAsia="仿宋" w:hAnsi="仿宋" w:cs="仿宋" w:hint="eastAsia"/>
          <w:sz w:val="28"/>
          <w:szCs w:val="28"/>
        </w:rPr>
        <w:t>学习</w:t>
      </w:r>
      <w:r w:rsidR="00DC7E96">
        <w:rPr>
          <w:rFonts w:ascii="仿宋" w:eastAsia="仿宋" w:hAnsi="仿宋" w:cs="仿宋" w:hint="eastAsia"/>
          <w:sz w:val="28"/>
          <w:szCs w:val="28"/>
        </w:rPr>
        <w:t>；另一方面，组织相关教师积极参加省、市相关部门组织的信息公开线上线下培训</w:t>
      </w:r>
      <w:r w:rsidR="00552396">
        <w:rPr>
          <w:rFonts w:ascii="仿宋" w:eastAsia="仿宋" w:hAnsi="仿宋" w:cs="仿宋" w:hint="eastAsia"/>
          <w:sz w:val="28"/>
          <w:szCs w:val="28"/>
        </w:rPr>
        <w:t>活动</w:t>
      </w:r>
      <w:r w:rsidR="00DC7E96">
        <w:rPr>
          <w:rFonts w:ascii="仿宋" w:eastAsia="仿宋" w:hAnsi="仿宋" w:cs="仿宋" w:hint="eastAsia"/>
          <w:sz w:val="28"/>
          <w:szCs w:val="28"/>
        </w:rPr>
        <w:t>，树立信息公开意识，提升信息公开水平。</w:t>
      </w:r>
    </w:p>
    <w:p w:rsidR="00DC7E96" w:rsidRPr="006A50A3" w:rsidRDefault="00DC7E96" w:rsidP="004F6D7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552396">
        <w:rPr>
          <w:rFonts w:ascii="仿宋" w:eastAsia="仿宋" w:hAnsi="仿宋" w:cs="仿宋" w:hint="eastAsia"/>
          <w:sz w:val="28"/>
          <w:szCs w:val="28"/>
        </w:rPr>
        <w:t>完善体制机制建设。</w:t>
      </w:r>
      <w:r w:rsidR="00CC30C3">
        <w:rPr>
          <w:rFonts w:ascii="仿宋" w:eastAsia="仿宋" w:hAnsi="仿宋" w:cs="仿宋" w:hint="eastAsia"/>
          <w:sz w:val="28"/>
          <w:szCs w:val="28"/>
        </w:rPr>
        <w:t>下一阶段，学校将重点完善信息公开体制机制建设，在参考其他</w:t>
      </w:r>
      <w:r w:rsidR="008D33FA">
        <w:rPr>
          <w:rFonts w:ascii="仿宋" w:eastAsia="仿宋" w:hAnsi="仿宋" w:cs="仿宋" w:hint="eastAsia"/>
          <w:sz w:val="28"/>
          <w:szCs w:val="28"/>
        </w:rPr>
        <w:t>高校</w:t>
      </w:r>
      <w:r w:rsidR="00CC30C3">
        <w:rPr>
          <w:rFonts w:ascii="仿宋" w:eastAsia="仿宋" w:hAnsi="仿宋" w:cs="仿宋" w:hint="eastAsia"/>
          <w:sz w:val="28"/>
          <w:szCs w:val="28"/>
        </w:rPr>
        <w:t>信息公开工作经验的基础上，制定符合本校实际的信息公开实施办法。</w:t>
      </w:r>
    </w:p>
    <w:p w:rsidR="004A5B9B" w:rsidRDefault="004A5B9B" w:rsidP="004F6D70">
      <w:pPr>
        <w:pStyle w:val="a7"/>
        <w:spacing w:line="520" w:lineRule="exact"/>
        <w:ind w:firstLineChars="0" w:firstLine="0"/>
        <w:rPr>
          <w:rFonts w:ascii="仿宋" w:eastAsia="仿宋" w:hAnsi="仿宋" w:cs="仿宋"/>
          <w:sz w:val="28"/>
          <w:szCs w:val="28"/>
        </w:rPr>
      </w:pPr>
    </w:p>
    <w:p w:rsidR="00E211D1" w:rsidRPr="00231D6B" w:rsidRDefault="00962128">
      <w:pPr>
        <w:pStyle w:val="a7"/>
        <w:spacing w:line="520" w:lineRule="exact"/>
        <w:ind w:firstLineChars="0" w:firstLine="0"/>
        <w:rPr>
          <w:rFonts w:ascii="仿宋" w:eastAsia="仿宋" w:hAnsi="仿宋" w:cs="仿宋"/>
          <w:b/>
          <w:sz w:val="28"/>
          <w:szCs w:val="28"/>
        </w:rPr>
      </w:pPr>
      <w:r w:rsidRPr="00231D6B">
        <w:rPr>
          <w:rFonts w:ascii="仿宋" w:eastAsia="仿宋" w:hAnsi="仿宋" w:cs="仿宋" w:hint="eastAsia"/>
          <w:b/>
          <w:sz w:val="28"/>
          <w:szCs w:val="28"/>
        </w:rPr>
        <w:t>七、其他需要报告的事项</w:t>
      </w:r>
    </w:p>
    <w:p w:rsidR="00E211D1" w:rsidRDefault="00231D6B" w:rsidP="00231D6B">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无其他需要报告的特别事项。</w:t>
      </w:r>
    </w:p>
    <w:p w:rsidR="0015315F" w:rsidRDefault="0015315F" w:rsidP="00231D6B">
      <w:pPr>
        <w:pStyle w:val="a7"/>
        <w:spacing w:line="520" w:lineRule="exact"/>
        <w:ind w:firstLine="560"/>
        <w:rPr>
          <w:rFonts w:ascii="仿宋" w:eastAsia="仿宋" w:hAnsi="仿宋" w:cs="仿宋"/>
          <w:sz w:val="28"/>
          <w:szCs w:val="28"/>
        </w:rPr>
      </w:pPr>
    </w:p>
    <w:p w:rsidR="00E211D1" w:rsidRPr="0015315F" w:rsidRDefault="00962128">
      <w:pPr>
        <w:pStyle w:val="a7"/>
        <w:spacing w:line="520" w:lineRule="exact"/>
        <w:ind w:firstLineChars="0" w:firstLine="0"/>
        <w:rPr>
          <w:rFonts w:ascii="仿宋" w:eastAsia="仿宋" w:hAnsi="仿宋" w:cs="仿宋"/>
          <w:b/>
          <w:sz w:val="28"/>
          <w:szCs w:val="28"/>
        </w:rPr>
      </w:pPr>
      <w:r w:rsidRPr="0015315F">
        <w:rPr>
          <w:rFonts w:ascii="仿宋" w:eastAsia="仿宋" w:hAnsi="仿宋" w:cs="仿宋" w:hint="eastAsia"/>
          <w:b/>
          <w:sz w:val="28"/>
          <w:szCs w:val="28"/>
        </w:rPr>
        <w:t>八、清单事项公开情况表</w:t>
      </w:r>
    </w:p>
    <w:p w:rsidR="0015315F" w:rsidRDefault="0015315F" w:rsidP="0015315F">
      <w:pPr>
        <w:pStyle w:val="a7"/>
        <w:spacing w:line="520" w:lineRule="exact"/>
        <w:ind w:firstLine="560"/>
        <w:rPr>
          <w:rFonts w:ascii="仿宋" w:eastAsia="仿宋" w:hAnsi="仿宋" w:cs="仿宋"/>
          <w:sz w:val="28"/>
          <w:szCs w:val="28"/>
        </w:rPr>
      </w:pPr>
      <w:r>
        <w:rPr>
          <w:rFonts w:ascii="仿宋" w:eastAsia="仿宋" w:hAnsi="仿宋" w:cs="仿宋" w:hint="eastAsia"/>
          <w:sz w:val="28"/>
          <w:szCs w:val="28"/>
        </w:rPr>
        <w:t>详见附表《信息公开情况汇总表》</w:t>
      </w:r>
    </w:p>
    <w:p w:rsidR="00B713FE" w:rsidRDefault="00B713FE" w:rsidP="0015315F">
      <w:pPr>
        <w:pStyle w:val="a7"/>
        <w:spacing w:line="520" w:lineRule="exact"/>
        <w:ind w:firstLine="560"/>
        <w:rPr>
          <w:rFonts w:ascii="仿宋" w:eastAsia="仿宋" w:hAnsi="仿宋" w:cs="仿宋"/>
          <w:sz w:val="28"/>
          <w:szCs w:val="28"/>
        </w:rPr>
      </w:pPr>
    </w:p>
    <w:p w:rsidR="00B713FE" w:rsidRDefault="00B713FE" w:rsidP="0015315F">
      <w:pPr>
        <w:pStyle w:val="a7"/>
        <w:spacing w:line="520" w:lineRule="exact"/>
        <w:ind w:firstLine="560"/>
        <w:rPr>
          <w:rFonts w:ascii="仿宋" w:eastAsia="仿宋" w:hAnsi="仿宋" w:cs="仿宋"/>
          <w:sz w:val="28"/>
          <w:szCs w:val="28"/>
        </w:rPr>
      </w:pPr>
    </w:p>
    <w:p w:rsidR="00B713FE" w:rsidRDefault="00B713FE" w:rsidP="0015315F">
      <w:pPr>
        <w:pStyle w:val="a7"/>
        <w:spacing w:line="520" w:lineRule="exact"/>
        <w:ind w:firstLine="560"/>
        <w:rPr>
          <w:rFonts w:ascii="仿宋" w:eastAsia="仿宋" w:hAnsi="仿宋" w:cs="仿宋"/>
          <w:sz w:val="28"/>
          <w:szCs w:val="28"/>
        </w:rPr>
      </w:pPr>
    </w:p>
    <w:p w:rsidR="00B713FE" w:rsidRDefault="00B713FE" w:rsidP="0015315F">
      <w:pPr>
        <w:pStyle w:val="a7"/>
        <w:spacing w:line="520" w:lineRule="exact"/>
        <w:ind w:firstLine="560"/>
        <w:rPr>
          <w:rFonts w:ascii="仿宋" w:eastAsia="仿宋" w:hAnsi="仿宋" w:cs="仿宋"/>
          <w:sz w:val="28"/>
          <w:szCs w:val="28"/>
        </w:rPr>
      </w:pPr>
    </w:p>
    <w:p w:rsidR="00B713FE" w:rsidRDefault="00B713FE" w:rsidP="0015315F">
      <w:pPr>
        <w:pStyle w:val="a7"/>
        <w:spacing w:line="520" w:lineRule="exact"/>
        <w:ind w:firstLine="560"/>
        <w:rPr>
          <w:rFonts w:ascii="仿宋" w:eastAsia="仿宋" w:hAnsi="仿宋" w:cs="仿宋"/>
          <w:sz w:val="28"/>
          <w:szCs w:val="28"/>
        </w:rPr>
      </w:pPr>
    </w:p>
    <w:p w:rsidR="00B713FE" w:rsidRDefault="00B713FE" w:rsidP="0015315F">
      <w:pPr>
        <w:pStyle w:val="a7"/>
        <w:spacing w:line="520" w:lineRule="exact"/>
        <w:ind w:firstLine="560"/>
        <w:rPr>
          <w:rFonts w:ascii="仿宋" w:eastAsia="仿宋" w:hAnsi="仿宋" w:cs="仿宋"/>
          <w:sz w:val="28"/>
          <w:szCs w:val="28"/>
        </w:rPr>
      </w:pPr>
    </w:p>
    <w:p w:rsidR="00B713FE" w:rsidRDefault="00B713FE" w:rsidP="0015315F">
      <w:pPr>
        <w:pStyle w:val="a7"/>
        <w:spacing w:line="520" w:lineRule="exact"/>
        <w:ind w:firstLine="560"/>
        <w:rPr>
          <w:rFonts w:ascii="仿宋" w:eastAsia="仿宋" w:hAnsi="仿宋" w:cs="仿宋"/>
          <w:sz w:val="28"/>
          <w:szCs w:val="28"/>
        </w:rPr>
      </w:pPr>
    </w:p>
    <w:p w:rsidR="00B713FE" w:rsidRDefault="00B713FE" w:rsidP="0015315F">
      <w:pPr>
        <w:pStyle w:val="a7"/>
        <w:spacing w:line="520" w:lineRule="exact"/>
        <w:ind w:firstLine="560"/>
        <w:rPr>
          <w:rFonts w:ascii="仿宋" w:eastAsia="仿宋" w:hAnsi="仿宋" w:cs="仿宋"/>
          <w:sz w:val="28"/>
          <w:szCs w:val="28"/>
        </w:rPr>
      </w:pPr>
    </w:p>
    <w:p w:rsidR="00B713FE" w:rsidRPr="00B713FE" w:rsidRDefault="00B713FE" w:rsidP="00B713FE">
      <w:pPr>
        <w:spacing w:line="560" w:lineRule="exact"/>
        <w:rPr>
          <w:rFonts w:ascii="黑体" w:eastAsia="黑体" w:hAnsi="Times New Roman" w:cs="Times New Roman" w:hint="eastAsia"/>
          <w:b/>
          <w:sz w:val="28"/>
          <w:szCs w:val="28"/>
        </w:rPr>
      </w:pPr>
      <w:r>
        <w:rPr>
          <w:rFonts w:ascii="仿宋" w:eastAsia="仿宋" w:hAnsi="仿宋" w:cs="仿宋" w:hint="eastAsia"/>
          <w:sz w:val="28"/>
          <w:szCs w:val="28"/>
        </w:rPr>
        <w:lastRenderedPageBreak/>
        <w:t>附表《信息公开情况汇总表》</w:t>
      </w:r>
    </w:p>
    <w:p w:rsidR="00B713FE" w:rsidRPr="00B713FE" w:rsidRDefault="00B713FE" w:rsidP="00B713FE">
      <w:pPr>
        <w:spacing w:line="560" w:lineRule="exact"/>
        <w:jc w:val="center"/>
        <w:rPr>
          <w:rFonts w:ascii="黑体" w:eastAsia="黑体" w:hAnsi="Times New Roman" w:cs="Times New Roman" w:hint="eastAsia"/>
          <w:b/>
          <w:sz w:val="44"/>
          <w:szCs w:val="44"/>
        </w:rPr>
      </w:pPr>
      <w:r w:rsidRPr="00B713FE">
        <w:rPr>
          <w:rFonts w:ascii="黑体" w:eastAsia="黑体" w:hAnsi="Times New Roman" w:cs="Times New Roman" w:hint="eastAsia"/>
          <w:b/>
          <w:sz w:val="44"/>
          <w:szCs w:val="44"/>
        </w:rPr>
        <w:t>常德科技职业技术学院20</w:t>
      </w:r>
      <w:r w:rsidRPr="00B713FE">
        <w:rPr>
          <w:rFonts w:ascii="黑体" w:eastAsia="黑体" w:hAnsi="Times New Roman" w:cs="Times New Roman"/>
          <w:b/>
          <w:sz w:val="44"/>
          <w:szCs w:val="44"/>
        </w:rPr>
        <w:t>23</w:t>
      </w:r>
      <w:r w:rsidRPr="00B713FE">
        <w:rPr>
          <w:rFonts w:ascii="黑体" w:eastAsia="黑体" w:hAnsi="Times New Roman" w:cs="Times New Roman" w:hint="eastAsia"/>
          <w:b/>
          <w:sz w:val="44"/>
          <w:szCs w:val="44"/>
        </w:rPr>
        <w:t>年度</w:t>
      </w:r>
    </w:p>
    <w:p w:rsidR="00B713FE" w:rsidRPr="00B713FE" w:rsidRDefault="00B713FE" w:rsidP="00B713FE">
      <w:pPr>
        <w:spacing w:line="560" w:lineRule="exact"/>
        <w:jc w:val="center"/>
        <w:rPr>
          <w:rFonts w:ascii="黑体" w:eastAsia="黑体" w:hAnsi="Times New Roman" w:cs="Times New Roman" w:hint="eastAsia"/>
          <w:b/>
          <w:sz w:val="44"/>
          <w:szCs w:val="44"/>
        </w:rPr>
      </w:pPr>
      <w:r w:rsidRPr="00B713FE">
        <w:rPr>
          <w:rFonts w:ascii="黑体" w:eastAsia="黑体" w:hAnsi="Times New Roman" w:cs="Times New Roman" w:hint="eastAsia"/>
          <w:b/>
          <w:sz w:val="44"/>
          <w:szCs w:val="44"/>
        </w:rPr>
        <w:t>校务公开情况目录汇总</w:t>
      </w:r>
    </w:p>
    <w:p w:rsidR="00B713FE" w:rsidRPr="00B713FE" w:rsidRDefault="00B713FE" w:rsidP="00B713FE">
      <w:pPr>
        <w:spacing w:line="560" w:lineRule="exact"/>
        <w:rPr>
          <w:rFonts w:ascii="黑体" w:eastAsia="黑体" w:hAnsi="Times New Roman" w:cs="Times New Roman" w:hint="eastAsia"/>
          <w:b/>
          <w:sz w:val="32"/>
          <w:szCs w:val="32"/>
        </w:rPr>
      </w:pPr>
    </w:p>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t>（一）部门：党政办公室（工会）</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473"/>
        <w:gridCol w:w="2130"/>
        <w:gridCol w:w="1209"/>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年下学期行政值班安排表</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常德科技职院平安网格群、干部群</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8</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27</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秋季作息时间表</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常德科技职院平安网格群、干部群</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sz w:val="24"/>
                <w:szCs w:val="20"/>
              </w:rPr>
            </w:pPr>
            <w:hyperlink r:id="rId8" w:history="1">
              <w:r w:rsidRPr="00B713FE">
                <w:rPr>
                  <w:rFonts w:ascii="宋体" w:eastAsia="仿宋" w:hAnsi="宋体" w:cs="Times New Roman" w:hint="eastAsia"/>
                  <w:sz w:val="24"/>
                  <w:szCs w:val="20"/>
                </w:rPr>
                <w:t>常德科技职业技术学院关于调整校领导分工的通知</w:t>
              </w:r>
            </w:hyperlink>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协同办公平台校领导及中层</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6</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年上学期各部门按次按距离报销情况统计</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公示栏</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hyperlink r:id="rId9" w:history="1">
              <w:r w:rsidRPr="00B713FE">
                <w:rPr>
                  <w:rFonts w:ascii="宋体" w:eastAsia="仿宋" w:hAnsi="宋体" w:cs="Times New Roman" w:hint="eastAsia"/>
                  <w:sz w:val="24"/>
                  <w:szCs w:val="20"/>
                </w:rPr>
                <w:t>常德科技职业技术学院关于授予胡正茂、肖薇等</w:t>
              </w:r>
              <w:r w:rsidRPr="00B713FE">
                <w:rPr>
                  <w:rFonts w:ascii="宋体" w:eastAsia="仿宋" w:hAnsi="宋体" w:cs="Times New Roman" w:hint="eastAsia"/>
                  <w:sz w:val="24"/>
                  <w:szCs w:val="20"/>
                </w:rPr>
                <w:t>23</w:t>
              </w:r>
              <w:r w:rsidRPr="00B713FE">
                <w:rPr>
                  <w:rFonts w:ascii="宋体" w:eastAsia="仿宋" w:hAnsi="宋体" w:cs="Times New Roman" w:hint="eastAsia"/>
                  <w:sz w:val="24"/>
                  <w:szCs w:val="20"/>
                </w:rPr>
                <w:t>名教师“献身德育</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年”“深耕讲台</w:t>
              </w:r>
              <w:r w:rsidRPr="00B713FE">
                <w:rPr>
                  <w:rFonts w:ascii="宋体" w:eastAsia="仿宋" w:hAnsi="宋体" w:cs="Times New Roman" w:hint="eastAsia"/>
                  <w:sz w:val="24"/>
                  <w:szCs w:val="20"/>
                </w:rPr>
                <w:t>30</w:t>
              </w:r>
              <w:r w:rsidRPr="00B713FE">
                <w:rPr>
                  <w:rFonts w:ascii="宋体" w:eastAsia="仿宋" w:hAnsi="宋体" w:cs="Times New Roman" w:hint="eastAsia"/>
                  <w:sz w:val="24"/>
                  <w:szCs w:val="20"/>
                </w:rPr>
                <w:t>载”荣誉称号的决定</w:t>
              </w:r>
            </w:hyperlink>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kern w:val="0"/>
                <w:sz w:val="24"/>
                <w:szCs w:val="20"/>
              </w:rPr>
            </w:pPr>
            <w:r w:rsidRPr="00B713FE">
              <w:rPr>
                <w:rFonts w:ascii="宋体" w:eastAsia="仿宋" w:hAnsi="宋体" w:cs="宋体" w:hint="eastAsia"/>
                <w:kern w:val="0"/>
                <w:sz w:val="24"/>
                <w:szCs w:val="20"/>
              </w:rPr>
              <w:t>协同办公平台校领导及中层</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19</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hyperlink r:id="rId10" w:history="1">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年第</w:t>
              </w:r>
              <w:r w:rsidRPr="00B713FE">
                <w:rPr>
                  <w:rFonts w:ascii="宋体" w:eastAsia="仿宋" w:hAnsi="宋体" w:cs="Times New Roman" w:hint="eastAsia"/>
                  <w:sz w:val="24"/>
                  <w:szCs w:val="20"/>
                </w:rPr>
                <w:t>12</w:t>
              </w:r>
              <w:r w:rsidRPr="00B713FE">
                <w:rPr>
                  <w:rFonts w:ascii="宋体" w:eastAsia="仿宋" w:hAnsi="宋体" w:cs="Times New Roman" w:hint="eastAsia"/>
                  <w:sz w:val="24"/>
                  <w:szCs w:val="20"/>
                </w:rPr>
                <w:t>次党委会议纪要</w:t>
              </w:r>
            </w:hyperlink>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协同办公平台校领导及中层</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20</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7</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hyperlink r:id="rId11" w:history="1">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年第</w:t>
              </w:r>
              <w:r w:rsidRPr="00B713FE">
                <w:rPr>
                  <w:rFonts w:ascii="宋体" w:eastAsia="仿宋" w:hAnsi="宋体" w:cs="Times New Roman" w:hint="eastAsia"/>
                  <w:sz w:val="24"/>
                  <w:szCs w:val="20"/>
                </w:rPr>
                <w:t>13</w:t>
              </w:r>
              <w:r w:rsidRPr="00B713FE">
                <w:rPr>
                  <w:rFonts w:ascii="宋体" w:eastAsia="仿宋" w:hAnsi="宋体" w:cs="Times New Roman" w:hint="eastAsia"/>
                  <w:sz w:val="24"/>
                  <w:szCs w:val="20"/>
                </w:rPr>
                <w:t>次党委会议纪要</w:t>
              </w:r>
            </w:hyperlink>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协同办公平台校领导及中层</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20</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8</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年中秋、国庆双节放假安排的通知</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常德科技职院平安网格群、干部群</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21</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9</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作息时间表（调整）</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常德科技职院平安网格群、干部群</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27</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10</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hyperlink r:id="rId12" w:history="1">
              <w:r w:rsidRPr="00B713FE">
                <w:rPr>
                  <w:rFonts w:ascii="宋体" w:eastAsia="仿宋" w:hAnsi="宋体" w:cs="Times New Roman" w:hint="eastAsia"/>
                  <w:sz w:val="24"/>
                  <w:szCs w:val="20"/>
                </w:rPr>
                <w:t>常德科技职业技术学院教师公租房运营管理办法</w:t>
              </w:r>
            </w:hyperlink>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协同办公平台校领导及中层</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13</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hyperlink r:id="rId13" w:history="1">
              <w:r w:rsidRPr="00B713FE">
                <w:rPr>
                  <w:rFonts w:ascii="宋体" w:eastAsia="仿宋" w:hAnsi="宋体" w:cs="Times New Roman" w:hint="eastAsia"/>
                  <w:sz w:val="24"/>
                  <w:szCs w:val="20"/>
                </w:rPr>
                <w:t>关于印发《常德科技职业技术学院时聘用人员（外聘人员）管理办法（试行）》的通知</w:t>
              </w:r>
            </w:hyperlink>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协同办公平台校领导及中层</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16</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lastRenderedPageBreak/>
              <w:t>1</w:t>
            </w:r>
            <w:r w:rsidR="00B713FE" w:rsidRPr="00B713FE">
              <w:rPr>
                <w:rFonts w:ascii="仿宋_GB2312" w:eastAsia="仿宋_GB2312" w:hAnsi="宋体" w:cs="宋体" w:hint="eastAsia"/>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hyperlink r:id="rId14" w:history="1">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年第</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次党委会纪要</w:t>
              </w:r>
            </w:hyperlink>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协同办公平台校领导及中层</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23</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1</w:t>
            </w:r>
            <w:r w:rsidR="00B713FE" w:rsidRPr="00B713FE">
              <w:rPr>
                <w:rFonts w:ascii="仿宋_GB2312" w:eastAsia="仿宋_GB2312" w:hAnsi="宋体" w:cs="宋体" w:hint="eastAsia"/>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hyperlink r:id="rId15" w:history="1">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年第</w:t>
              </w:r>
              <w:r w:rsidRPr="00B713FE">
                <w:rPr>
                  <w:rFonts w:ascii="宋体" w:eastAsia="仿宋" w:hAnsi="宋体" w:cs="Times New Roman" w:hint="eastAsia"/>
                  <w:sz w:val="24"/>
                  <w:szCs w:val="20"/>
                </w:rPr>
                <w:t>16</w:t>
              </w:r>
              <w:r w:rsidRPr="00B713FE">
                <w:rPr>
                  <w:rFonts w:ascii="宋体" w:eastAsia="仿宋" w:hAnsi="宋体" w:cs="Times New Roman" w:hint="eastAsia"/>
                  <w:sz w:val="24"/>
                  <w:szCs w:val="20"/>
                </w:rPr>
                <w:t>次党委会纪要</w:t>
              </w:r>
            </w:hyperlink>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协同办公平台校领导及中层</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23</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1</w:t>
            </w:r>
            <w:r w:rsidR="00B713FE" w:rsidRPr="00B713FE">
              <w:rPr>
                <w:rFonts w:ascii="仿宋_GB2312" w:eastAsia="仿宋_GB2312" w:hAnsi="宋体" w:cs="宋体" w:hint="eastAsia"/>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年下学期行政值班安排表（调整）</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常德科技职院平安网格群、干部群、公示栏</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12</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1</w:t>
            </w:r>
            <w:r w:rsidR="00B713FE" w:rsidRPr="00B713FE">
              <w:rPr>
                <w:rFonts w:ascii="仿宋_GB2312" w:eastAsia="仿宋_GB2312" w:hAnsi="宋体" w:cs="宋体" w:hint="eastAsia"/>
                <w:kern w:val="0"/>
                <w:sz w:val="24"/>
                <w:szCs w:val="20"/>
              </w:rPr>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年秋季运动会值班安排表</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常德科技职院平安网格群、干部群</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20</w:t>
            </w:r>
            <w:r w:rsidRPr="00B713FE">
              <w:rPr>
                <w:rFonts w:ascii="宋体" w:eastAsia="仿宋" w:hAnsi="宋体" w:cs="Times New Roman"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EB62A5"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1</w:t>
            </w:r>
            <w:r w:rsidR="00B713FE" w:rsidRPr="00B713FE">
              <w:rPr>
                <w:rFonts w:ascii="仿宋_GB2312" w:eastAsia="仿宋_GB2312" w:hAnsi="宋体" w:cs="宋体" w:hint="eastAsia"/>
                <w:kern w:val="0"/>
                <w:sz w:val="24"/>
                <w:szCs w:val="20"/>
              </w:rPr>
              <w:t>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w:t>
            </w:r>
            <w:r w:rsidRPr="00B713FE">
              <w:rPr>
                <w:rFonts w:ascii="宋体" w:eastAsia="仿宋" w:hAnsi="宋体" w:cs="Times New Roman"/>
                <w:sz w:val="24"/>
                <w:szCs w:val="20"/>
              </w:rPr>
              <w:t>023</w:t>
            </w:r>
            <w:r w:rsidRPr="00B713FE">
              <w:rPr>
                <w:rFonts w:ascii="宋体" w:eastAsia="仿宋" w:hAnsi="宋体" w:cs="Times New Roman" w:hint="eastAsia"/>
                <w:sz w:val="24"/>
                <w:szCs w:val="20"/>
              </w:rPr>
              <w:t>年校工会慰问家庭困难教职工名单公示</w:t>
            </w:r>
          </w:p>
        </w:tc>
        <w:tc>
          <w:tcPr>
            <w:tcW w:w="247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公示栏</w:t>
            </w:r>
          </w:p>
        </w:tc>
        <w:tc>
          <w:tcPr>
            <w:tcW w:w="213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仿宋_GB2312" w:hint="eastAsia"/>
                <w:sz w:val="24"/>
                <w:szCs w:val="20"/>
              </w:rPr>
              <w:t>20</w:t>
            </w:r>
            <w:r w:rsidRPr="00B713FE">
              <w:rPr>
                <w:rFonts w:ascii="宋体" w:eastAsia="仿宋" w:hAnsi="宋体" w:cs="仿宋_GB2312"/>
                <w:sz w:val="24"/>
                <w:szCs w:val="20"/>
              </w:rPr>
              <w:t>23</w:t>
            </w:r>
            <w:r w:rsidRPr="00B713FE">
              <w:rPr>
                <w:rFonts w:ascii="宋体" w:eastAsia="仿宋" w:hAnsi="宋体" w:cs="仿宋_GB2312" w:hint="eastAsia"/>
                <w:sz w:val="24"/>
                <w:szCs w:val="20"/>
              </w:rPr>
              <w:t>年</w:t>
            </w:r>
            <w:r w:rsidRPr="00B713FE">
              <w:rPr>
                <w:rFonts w:ascii="宋体" w:eastAsia="仿宋" w:hAnsi="宋体" w:cs="仿宋_GB2312"/>
                <w:sz w:val="24"/>
                <w:szCs w:val="20"/>
              </w:rPr>
              <w:t>9</w:t>
            </w:r>
            <w:r w:rsidRPr="00B713FE">
              <w:rPr>
                <w:rFonts w:ascii="宋体" w:eastAsia="仿宋" w:hAnsi="宋体" w:cs="仿宋_GB2312" w:hint="eastAsia"/>
                <w:sz w:val="24"/>
                <w:szCs w:val="20"/>
              </w:rPr>
              <w:t>月</w:t>
            </w:r>
            <w:r w:rsidRPr="00B713FE">
              <w:rPr>
                <w:rFonts w:ascii="宋体" w:eastAsia="仿宋" w:hAnsi="宋体" w:cs="仿宋_GB2312" w:hint="eastAsia"/>
                <w:sz w:val="24"/>
                <w:szCs w:val="20"/>
              </w:rPr>
              <w:t>2</w:t>
            </w:r>
            <w:r w:rsidRPr="00B713FE">
              <w:rPr>
                <w:rFonts w:ascii="宋体" w:eastAsia="仿宋" w:hAnsi="宋体" w:cs="仿宋_GB2312"/>
                <w:sz w:val="24"/>
                <w:szCs w:val="20"/>
              </w:rPr>
              <w:t>2</w:t>
            </w:r>
            <w:r w:rsidRPr="00B713FE">
              <w:rPr>
                <w:rFonts w:ascii="宋体" w:eastAsia="仿宋" w:hAnsi="宋体" w:cs="仿宋_GB2312" w:hint="eastAsia"/>
                <w:sz w:val="24"/>
                <w:szCs w:val="20"/>
              </w:rPr>
              <w:t>-2</w:t>
            </w:r>
            <w:r w:rsidRPr="00B713FE">
              <w:rPr>
                <w:rFonts w:ascii="宋体" w:eastAsia="仿宋" w:hAnsi="宋体" w:cs="仿宋_GB2312"/>
                <w:sz w:val="24"/>
                <w:szCs w:val="20"/>
              </w:rPr>
              <w:t>6</w:t>
            </w:r>
            <w:r w:rsidRPr="00B713FE">
              <w:rPr>
                <w:rFonts w:ascii="宋体" w:eastAsia="仿宋" w:hAnsi="宋体" w:cs="仿宋_GB2312" w:hint="eastAsia"/>
                <w:sz w:val="24"/>
                <w:szCs w:val="20"/>
              </w:rPr>
              <w:t>日</w:t>
            </w:r>
          </w:p>
        </w:tc>
        <w:tc>
          <w:tcPr>
            <w:tcW w:w="1209"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vAlign w:val="center"/>
          </w:tcPr>
          <w:p w:rsidR="00B713FE" w:rsidRPr="00B713FE" w:rsidRDefault="00EB62A5"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1</w:t>
            </w:r>
            <w:r w:rsidR="00B713FE" w:rsidRPr="00B713FE">
              <w:rPr>
                <w:rFonts w:ascii="仿宋_GB2312" w:eastAsia="仿宋_GB2312" w:hAnsi="宋体" w:cs="宋体" w:hint="eastAsia"/>
                <w:kern w:val="0"/>
                <w:sz w:val="24"/>
                <w:szCs w:val="20"/>
              </w:rPr>
              <w:t>7</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w:t>
            </w:r>
            <w:r w:rsidRPr="00B713FE">
              <w:rPr>
                <w:rFonts w:ascii="宋体" w:eastAsia="仿宋" w:hAnsi="宋体" w:cs="Times New Roman"/>
                <w:sz w:val="24"/>
                <w:szCs w:val="20"/>
              </w:rPr>
              <w:t>023</w:t>
            </w:r>
            <w:r w:rsidRPr="00B713FE">
              <w:rPr>
                <w:rFonts w:ascii="宋体" w:eastAsia="仿宋" w:hAnsi="宋体" w:cs="Times New Roman" w:hint="eastAsia"/>
                <w:sz w:val="24"/>
                <w:szCs w:val="20"/>
              </w:rPr>
              <w:t>年中秋、国庆节日福利物资发放通知</w:t>
            </w:r>
          </w:p>
        </w:tc>
        <w:tc>
          <w:tcPr>
            <w:tcW w:w="2473" w:type="dxa"/>
            <w:vAlign w:val="center"/>
          </w:tcPr>
          <w:p w:rsidR="00B713FE" w:rsidRPr="00B713FE" w:rsidRDefault="00B713FE" w:rsidP="00B713FE">
            <w:pPr>
              <w:widowControl/>
              <w:snapToGrid w:val="0"/>
              <w:jc w:val="center"/>
              <w:rPr>
                <w:rFonts w:ascii="宋体" w:eastAsia="仿宋" w:hAnsi="宋体" w:cs="宋体"/>
                <w:kern w:val="0"/>
                <w:sz w:val="24"/>
                <w:szCs w:val="20"/>
              </w:rPr>
            </w:pPr>
            <w:r w:rsidRPr="00B713FE">
              <w:rPr>
                <w:rFonts w:ascii="宋体" w:eastAsia="仿宋" w:hAnsi="宋体" w:cs="宋体" w:hint="eastAsia"/>
                <w:kern w:val="0"/>
                <w:sz w:val="24"/>
                <w:szCs w:val="20"/>
              </w:rPr>
              <w:t>常德科技职院</w:t>
            </w:r>
            <w:r w:rsidRPr="00B713FE">
              <w:rPr>
                <w:rFonts w:ascii="宋体" w:eastAsia="仿宋" w:hAnsi="宋体" w:cs="宋体" w:hint="eastAsia"/>
                <w:kern w:val="0"/>
                <w:sz w:val="24"/>
                <w:szCs w:val="20"/>
              </w:rPr>
              <w:t>-</w:t>
            </w:r>
            <w:r w:rsidRPr="00B713FE">
              <w:rPr>
                <w:rFonts w:ascii="宋体" w:eastAsia="仿宋" w:hAnsi="宋体" w:cs="宋体" w:hint="eastAsia"/>
                <w:kern w:val="0"/>
                <w:sz w:val="24"/>
                <w:szCs w:val="20"/>
              </w:rPr>
              <w:t>工会管理群</w:t>
            </w:r>
          </w:p>
          <w:p w:rsidR="00B713FE" w:rsidRPr="00B713FE" w:rsidRDefault="00B713FE" w:rsidP="00B713FE">
            <w:pPr>
              <w:widowControl/>
              <w:snapToGrid w:val="0"/>
              <w:jc w:val="center"/>
              <w:rPr>
                <w:rFonts w:ascii="宋体" w:eastAsia="仿宋" w:hAnsi="宋体" w:cs="宋体"/>
                <w:kern w:val="0"/>
                <w:sz w:val="24"/>
                <w:szCs w:val="20"/>
              </w:rPr>
            </w:pPr>
            <w:r w:rsidRPr="00B713FE">
              <w:rPr>
                <w:rFonts w:ascii="宋体" w:eastAsia="仿宋" w:hAnsi="宋体" w:cs="宋体" w:hint="eastAsia"/>
                <w:kern w:val="0"/>
                <w:sz w:val="24"/>
                <w:szCs w:val="20"/>
              </w:rPr>
              <w:t>各工会小组群</w:t>
            </w:r>
          </w:p>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常德科技职院老干工作群</w:t>
            </w:r>
          </w:p>
        </w:tc>
        <w:tc>
          <w:tcPr>
            <w:tcW w:w="2130" w:type="dxa"/>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仿宋_GB2312" w:hint="eastAsia"/>
                <w:sz w:val="24"/>
                <w:szCs w:val="20"/>
              </w:rPr>
              <w:t>20</w:t>
            </w:r>
            <w:r w:rsidRPr="00B713FE">
              <w:rPr>
                <w:rFonts w:ascii="宋体" w:eastAsia="仿宋" w:hAnsi="宋体" w:cs="仿宋_GB2312"/>
                <w:sz w:val="24"/>
                <w:szCs w:val="20"/>
              </w:rPr>
              <w:t>23</w:t>
            </w:r>
            <w:r w:rsidRPr="00B713FE">
              <w:rPr>
                <w:rFonts w:ascii="宋体" w:eastAsia="仿宋" w:hAnsi="宋体" w:cs="仿宋_GB2312" w:hint="eastAsia"/>
                <w:sz w:val="24"/>
                <w:szCs w:val="20"/>
              </w:rPr>
              <w:t>年</w:t>
            </w:r>
            <w:r w:rsidRPr="00B713FE">
              <w:rPr>
                <w:rFonts w:ascii="宋体" w:eastAsia="仿宋" w:hAnsi="宋体" w:cs="仿宋_GB2312"/>
                <w:sz w:val="24"/>
                <w:szCs w:val="20"/>
              </w:rPr>
              <w:t>9</w:t>
            </w:r>
            <w:r w:rsidRPr="00B713FE">
              <w:rPr>
                <w:rFonts w:ascii="宋体" w:eastAsia="仿宋" w:hAnsi="宋体" w:cs="仿宋_GB2312" w:hint="eastAsia"/>
                <w:sz w:val="24"/>
                <w:szCs w:val="20"/>
              </w:rPr>
              <w:t>月</w:t>
            </w:r>
            <w:r w:rsidRPr="00B713FE">
              <w:rPr>
                <w:rFonts w:ascii="宋体" w:eastAsia="仿宋" w:hAnsi="宋体" w:cs="仿宋_GB2312" w:hint="eastAsia"/>
                <w:sz w:val="24"/>
                <w:szCs w:val="20"/>
              </w:rPr>
              <w:t>2</w:t>
            </w:r>
            <w:r w:rsidRPr="00B713FE">
              <w:rPr>
                <w:rFonts w:ascii="宋体" w:eastAsia="仿宋" w:hAnsi="宋体" w:cs="仿宋_GB2312"/>
                <w:sz w:val="24"/>
                <w:szCs w:val="20"/>
              </w:rPr>
              <w:t>2</w:t>
            </w:r>
            <w:r w:rsidRPr="00B713FE">
              <w:rPr>
                <w:rFonts w:ascii="宋体" w:eastAsia="仿宋" w:hAnsi="宋体" w:cs="仿宋_GB2312" w:hint="eastAsia"/>
                <w:sz w:val="24"/>
                <w:szCs w:val="20"/>
              </w:rPr>
              <w:t>-</w:t>
            </w:r>
            <w:r w:rsidRPr="00B713FE">
              <w:rPr>
                <w:rFonts w:ascii="宋体" w:eastAsia="仿宋" w:hAnsi="宋体" w:cs="仿宋_GB2312"/>
                <w:sz w:val="24"/>
                <w:szCs w:val="20"/>
              </w:rPr>
              <w:t>28</w:t>
            </w:r>
            <w:r w:rsidRPr="00B713FE">
              <w:rPr>
                <w:rFonts w:ascii="宋体" w:eastAsia="仿宋" w:hAnsi="宋体" w:cs="仿宋_GB2312" w:hint="eastAsia"/>
                <w:sz w:val="24"/>
                <w:szCs w:val="20"/>
              </w:rPr>
              <w:t>日</w:t>
            </w:r>
          </w:p>
        </w:tc>
        <w:tc>
          <w:tcPr>
            <w:tcW w:w="1209"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vAlign w:val="center"/>
          </w:tcPr>
          <w:p w:rsidR="00B713FE" w:rsidRPr="00B713FE" w:rsidRDefault="00EB62A5"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1</w:t>
            </w:r>
            <w:r w:rsidR="00B713FE" w:rsidRPr="00B713FE">
              <w:rPr>
                <w:rFonts w:ascii="仿宋_GB2312" w:eastAsia="仿宋_GB2312" w:hAnsi="宋体" w:cs="宋体" w:hint="eastAsia"/>
                <w:kern w:val="0"/>
                <w:sz w:val="24"/>
                <w:szCs w:val="20"/>
              </w:rPr>
              <w:t>8</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w:t>
            </w:r>
            <w:r w:rsidRPr="00B713FE">
              <w:rPr>
                <w:rFonts w:ascii="宋体" w:eastAsia="仿宋" w:hAnsi="宋体" w:cs="Times New Roman"/>
                <w:sz w:val="24"/>
                <w:szCs w:val="20"/>
              </w:rPr>
              <w:t>023</w:t>
            </w:r>
            <w:r w:rsidRPr="00B713FE">
              <w:rPr>
                <w:rFonts w:ascii="宋体" w:eastAsia="仿宋" w:hAnsi="宋体" w:cs="Times New Roman" w:hint="eastAsia"/>
                <w:sz w:val="24"/>
                <w:szCs w:val="20"/>
              </w:rPr>
              <w:t>年下半年会员生日蛋糕卡发放通知</w:t>
            </w:r>
          </w:p>
        </w:tc>
        <w:tc>
          <w:tcPr>
            <w:tcW w:w="2473" w:type="dxa"/>
            <w:vAlign w:val="center"/>
          </w:tcPr>
          <w:p w:rsidR="00B713FE" w:rsidRPr="00B713FE" w:rsidRDefault="00B713FE" w:rsidP="00B713FE">
            <w:pPr>
              <w:widowControl/>
              <w:snapToGrid w:val="0"/>
              <w:jc w:val="center"/>
              <w:rPr>
                <w:rFonts w:ascii="宋体" w:eastAsia="仿宋" w:hAnsi="宋体" w:cs="宋体"/>
                <w:kern w:val="0"/>
                <w:sz w:val="24"/>
                <w:szCs w:val="20"/>
              </w:rPr>
            </w:pPr>
            <w:r w:rsidRPr="00B713FE">
              <w:rPr>
                <w:rFonts w:ascii="宋体" w:eastAsia="仿宋" w:hAnsi="宋体" w:cs="宋体" w:hint="eastAsia"/>
                <w:kern w:val="0"/>
                <w:sz w:val="24"/>
                <w:szCs w:val="20"/>
              </w:rPr>
              <w:t>常德科技职院</w:t>
            </w:r>
            <w:r w:rsidRPr="00B713FE">
              <w:rPr>
                <w:rFonts w:ascii="宋体" w:eastAsia="仿宋" w:hAnsi="宋体" w:cs="宋体" w:hint="eastAsia"/>
                <w:kern w:val="0"/>
                <w:sz w:val="24"/>
                <w:szCs w:val="20"/>
              </w:rPr>
              <w:t>-</w:t>
            </w:r>
            <w:r w:rsidRPr="00B713FE">
              <w:rPr>
                <w:rFonts w:ascii="宋体" w:eastAsia="仿宋" w:hAnsi="宋体" w:cs="宋体" w:hint="eastAsia"/>
                <w:kern w:val="0"/>
                <w:sz w:val="24"/>
                <w:szCs w:val="20"/>
              </w:rPr>
              <w:t>工会管理群</w:t>
            </w:r>
          </w:p>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各工会小组群</w:t>
            </w:r>
          </w:p>
        </w:tc>
        <w:tc>
          <w:tcPr>
            <w:tcW w:w="2130" w:type="dxa"/>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仿宋_GB2312" w:hint="eastAsia"/>
                <w:sz w:val="24"/>
                <w:szCs w:val="20"/>
              </w:rPr>
              <w:t>20</w:t>
            </w:r>
            <w:r w:rsidRPr="00B713FE">
              <w:rPr>
                <w:rFonts w:ascii="宋体" w:eastAsia="仿宋" w:hAnsi="宋体" w:cs="仿宋_GB2312"/>
                <w:sz w:val="24"/>
                <w:szCs w:val="20"/>
              </w:rPr>
              <w:t>23</w:t>
            </w:r>
            <w:r w:rsidRPr="00B713FE">
              <w:rPr>
                <w:rFonts w:ascii="宋体" w:eastAsia="仿宋" w:hAnsi="宋体" w:cs="仿宋_GB2312" w:hint="eastAsia"/>
                <w:sz w:val="24"/>
                <w:szCs w:val="20"/>
              </w:rPr>
              <w:t>年</w:t>
            </w:r>
            <w:r w:rsidRPr="00B713FE">
              <w:rPr>
                <w:rFonts w:ascii="宋体" w:eastAsia="仿宋" w:hAnsi="宋体" w:cs="仿宋_GB2312"/>
                <w:sz w:val="24"/>
                <w:szCs w:val="20"/>
              </w:rPr>
              <w:t>6</w:t>
            </w:r>
            <w:r w:rsidRPr="00B713FE">
              <w:rPr>
                <w:rFonts w:ascii="宋体" w:eastAsia="仿宋" w:hAnsi="宋体" w:cs="仿宋_GB2312" w:hint="eastAsia"/>
                <w:sz w:val="24"/>
                <w:szCs w:val="20"/>
              </w:rPr>
              <w:t>月至</w:t>
            </w:r>
            <w:r w:rsidRPr="00B713FE">
              <w:rPr>
                <w:rFonts w:ascii="宋体" w:eastAsia="仿宋" w:hAnsi="宋体" w:cs="仿宋_GB2312" w:hint="eastAsia"/>
                <w:sz w:val="24"/>
                <w:szCs w:val="20"/>
              </w:rPr>
              <w:t>1</w:t>
            </w:r>
            <w:r w:rsidRPr="00B713FE">
              <w:rPr>
                <w:rFonts w:ascii="宋体" w:eastAsia="仿宋" w:hAnsi="宋体" w:cs="仿宋_GB2312"/>
                <w:sz w:val="24"/>
                <w:szCs w:val="20"/>
              </w:rPr>
              <w:t>1</w:t>
            </w:r>
            <w:r w:rsidRPr="00B713FE">
              <w:rPr>
                <w:rFonts w:ascii="宋体" w:eastAsia="仿宋" w:hAnsi="宋体" w:cs="仿宋_GB2312" w:hint="eastAsia"/>
                <w:sz w:val="24"/>
                <w:szCs w:val="20"/>
              </w:rPr>
              <w:t>月</w:t>
            </w:r>
          </w:p>
        </w:tc>
        <w:tc>
          <w:tcPr>
            <w:tcW w:w="1209"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vAlign w:val="center"/>
          </w:tcPr>
          <w:p w:rsidR="00B713FE" w:rsidRPr="00B713FE" w:rsidRDefault="00EB62A5"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1</w:t>
            </w:r>
            <w:r w:rsidR="00B713FE" w:rsidRPr="00B713FE">
              <w:rPr>
                <w:rFonts w:ascii="仿宋_GB2312" w:eastAsia="仿宋_GB2312" w:hAnsi="宋体" w:cs="宋体" w:hint="eastAsia"/>
                <w:kern w:val="0"/>
                <w:sz w:val="24"/>
                <w:szCs w:val="20"/>
              </w:rPr>
              <w:t>9</w:t>
            </w:r>
          </w:p>
        </w:tc>
        <w:tc>
          <w:tcPr>
            <w:tcW w:w="2843" w:type="dxa"/>
            <w:vAlign w:val="center"/>
          </w:tcPr>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color w:val="000000"/>
                <w:kern w:val="0"/>
                <w:sz w:val="24"/>
                <w:szCs w:val="20"/>
              </w:rPr>
              <w:t>2</w:t>
            </w:r>
            <w:r w:rsidRPr="00B713FE">
              <w:rPr>
                <w:rFonts w:ascii="宋体" w:eastAsia="仿宋" w:hAnsi="宋体" w:cs="宋体"/>
                <w:color w:val="000000"/>
                <w:kern w:val="0"/>
                <w:sz w:val="24"/>
                <w:szCs w:val="20"/>
              </w:rPr>
              <w:t>023</w:t>
            </w:r>
            <w:r w:rsidRPr="00B713FE">
              <w:rPr>
                <w:rFonts w:ascii="宋体" w:eastAsia="仿宋" w:hAnsi="宋体" w:cs="宋体" w:hint="eastAsia"/>
                <w:color w:val="000000"/>
                <w:kern w:val="0"/>
                <w:sz w:val="24"/>
                <w:szCs w:val="20"/>
              </w:rPr>
              <w:t>年全体在职教职工及退休人员体检通知</w:t>
            </w:r>
          </w:p>
        </w:tc>
        <w:tc>
          <w:tcPr>
            <w:tcW w:w="2473" w:type="dxa"/>
            <w:vAlign w:val="center"/>
          </w:tcPr>
          <w:p w:rsidR="00B713FE" w:rsidRPr="00B713FE" w:rsidRDefault="00B713FE" w:rsidP="00B713FE">
            <w:pPr>
              <w:widowControl/>
              <w:snapToGrid w:val="0"/>
              <w:jc w:val="center"/>
              <w:rPr>
                <w:rFonts w:ascii="宋体" w:eastAsia="仿宋" w:hAnsi="宋体" w:cs="宋体"/>
                <w:kern w:val="0"/>
                <w:sz w:val="24"/>
                <w:szCs w:val="20"/>
              </w:rPr>
            </w:pPr>
            <w:r w:rsidRPr="00B713FE">
              <w:rPr>
                <w:rFonts w:ascii="宋体" w:eastAsia="仿宋" w:hAnsi="宋体" w:cs="宋体" w:hint="eastAsia"/>
                <w:kern w:val="0"/>
                <w:sz w:val="24"/>
                <w:szCs w:val="20"/>
              </w:rPr>
              <w:t>常德科技职院</w:t>
            </w:r>
            <w:r w:rsidRPr="00B713FE">
              <w:rPr>
                <w:rFonts w:ascii="宋体" w:eastAsia="仿宋" w:hAnsi="宋体" w:cs="宋体" w:hint="eastAsia"/>
                <w:kern w:val="0"/>
                <w:sz w:val="24"/>
                <w:szCs w:val="20"/>
              </w:rPr>
              <w:t>-</w:t>
            </w:r>
            <w:r w:rsidRPr="00B713FE">
              <w:rPr>
                <w:rFonts w:ascii="宋体" w:eastAsia="仿宋" w:hAnsi="宋体" w:cs="宋体" w:hint="eastAsia"/>
                <w:kern w:val="0"/>
                <w:sz w:val="24"/>
                <w:szCs w:val="20"/>
              </w:rPr>
              <w:t>工会管理群</w:t>
            </w:r>
          </w:p>
          <w:p w:rsidR="00B713FE" w:rsidRPr="00B713FE" w:rsidRDefault="00B713FE" w:rsidP="00B713FE">
            <w:pPr>
              <w:widowControl/>
              <w:snapToGrid w:val="0"/>
              <w:jc w:val="center"/>
              <w:rPr>
                <w:rFonts w:ascii="宋体" w:eastAsia="仿宋" w:hAnsi="宋体" w:cs="宋体"/>
                <w:kern w:val="0"/>
                <w:sz w:val="24"/>
                <w:szCs w:val="20"/>
              </w:rPr>
            </w:pPr>
            <w:r w:rsidRPr="00B713FE">
              <w:rPr>
                <w:rFonts w:ascii="宋体" w:eastAsia="仿宋" w:hAnsi="宋体" w:cs="宋体" w:hint="eastAsia"/>
                <w:kern w:val="0"/>
                <w:sz w:val="24"/>
                <w:szCs w:val="20"/>
              </w:rPr>
              <w:t>各工会小组群</w:t>
            </w:r>
          </w:p>
          <w:p w:rsidR="00B713FE" w:rsidRPr="00B713FE" w:rsidRDefault="00B713FE" w:rsidP="00B713FE">
            <w:pPr>
              <w:widowControl/>
              <w:snapToGrid w:val="0"/>
              <w:jc w:val="center"/>
              <w:rPr>
                <w:rFonts w:ascii="宋体" w:eastAsia="仿宋" w:hAnsi="宋体" w:cs="宋体" w:hint="eastAsia"/>
                <w:kern w:val="0"/>
                <w:sz w:val="24"/>
                <w:szCs w:val="20"/>
              </w:rPr>
            </w:pPr>
            <w:r w:rsidRPr="00B713FE">
              <w:rPr>
                <w:rFonts w:ascii="宋体" w:eastAsia="仿宋" w:hAnsi="宋体" w:cs="宋体" w:hint="eastAsia"/>
                <w:kern w:val="0"/>
                <w:sz w:val="24"/>
                <w:szCs w:val="20"/>
              </w:rPr>
              <w:t>常德科技职院老干工作群</w:t>
            </w:r>
          </w:p>
        </w:tc>
        <w:tc>
          <w:tcPr>
            <w:tcW w:w="2130" w:type="dxa"/>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w:t>
            </w:r>
            <w:r w:rsidRPr="00B713FE">
              <w:rPr>
                <w:rFonts w:ascii="宋体" w:eastAsia="仿宋" w:hAnsi="宋体" w:cs="Times New Roman"/>
                <w:sz w:val="24"/>
                <w:szCs w:val="20"/>
              </w:rPr>
              <w:t>23</w:t>
            </w:r>
            <w:r w:rsidRPr="00B713FE">
              <w:rPr>
                <w:rFonts w:ascii="宋体" w:eastAsia="仿宋" w:hAnsi="宋体" w:cs="Times New Roman" w:hint="eastAsia"/>
                <w:sz w:val="24"/>
                <w:szCs w:val="20"/>
              </w:rPr>
              <w:t>年</w:t>
            </w:r>
            <w:r w:rsidRPr="00B713FE">
              <w:rPr>
                <w:rFonts w:ascii="宋体" w:eastAsia="仿宋" w:hAnsi="宋体" w:cs="Times New Roman"/>
                <w:sz w:val="24"/>
                <w:szCs w:val="20"/>
              </w:rPr>
              <w:t>8</w:t>
            </w:r>
            <w:r w:rsidRPr="00B713FE">
              <w:rPr>
                <w:rFonts w:ascii="宋体" w:eastAsia="仿宋" w:hAnsi="宋体" w:cs="Times New Roman" w:hint="eastAsia"/>
                <w:sz w:val="24"/>
                <w:szCs w:val="20"/>
              </w:rPr>
              <w:t>月</w:t>
            </w:r>
            <w:r w:rsidRPr="00B713FE">
              <w:rPr>
                <w:rFonts w:ascii="宋体" w:eastAsia="仿宋" w:hAnsi="宋体" w:cs="Times New Roman"/>
                <w:sz w:val="24"/>
                <w:szCs w:val="20"/>
              </w:rPr>
              <w:t>3</w:t>
            </w:r>
            <w:r w:rsidRPr="00B713FE">
              <w:rPr>
                <w:rFonts w:ascii="宋体" w:eastAsia="仿宋" w:hAnsi="宋体" w:cs="Times New Roman" w:hint="eastAsia"/>
                <w:sz w:val="24"/>
                <w:szCs w:val="20"/>
              </w:rPr>
              <w:t>0</w:t>
            </w:r>
            <w:r w:rsidRPr="00B713FE">
              <w:rPr>
                <w:rFonts w:ascii="宋体" w:eastAsia="仿宋" w:hAnsi="宋体" w:cs="Times New Roman" w:hint="eastAsia"/>
                <w:sz w:val="24"/>
                <w:szCs w:val="20"/>
              </w:rPr>
              <w:t>日</w:t>
            </w:r>
          </w:p>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w:t>
            </w:r>
            <w:r w:rsidRPr="00B713FE">
              <w:rPr>
                <w:rFonts w:ascii="宋体" w:eastAsia="仿宋" w:hAnsi="宋体" w:cs="Times New Roman"/>
                <w:sz w:val="24"/>
                <w:szCs w:val="20"/>
              </w:rPr>
              <w:t>12</w:t>
            </w:r>
            <w:r w:rsidRPr="00B713FE">
              <w:rPr>
                <w:rFonts w:ascii="宋体" w:eastAsia="仿宋" w:hAnsi="宋体" w:cs="Times New Roman" w:hint="eastAsia"/>
                <w:sz w:val="24"/>
                <w:szCs w:val="20"/>
              </w:rPr>
              <w:t>月</w:t>
            </w:r>
            <w:r w:rsidRPr="00B713FE">
              <w:rPr>
                <w:rFonts w:ascii="宋体" w:eastAsia="仿宋" w:hAnsi="宋体" w:cs="Times New Roman"/>
                <w:sz w:val="24"/>
                <w:szCs w:val="20"/>
              </w:rPr>
              <w:t>30</w:t>
            </w:r>
            <w:r w:rsidRPr="00B713FE">
              <w:rPr>
                <w:rFonts w:ascii="宋体" w:eastAsia="仿宋" w:hAnsi="宋体" w:cs="Times New Roman" w:hint="eastAsia"/>
                <w:sz w:val="24"/>
                <w:szCs w:val="20"/>
              </w:rPr>
              <w:t>日</w:t>
            </w:r>
          </w:p>
        </w:tc>
        <w:tc>
          <w:tcPr>
            <w:tcW w:w="1209"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bl>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t>（二）部门：组织人事处</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年申请认定高校教师资格的公示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学校公示栏组织人事处公示栏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2023.10.30-11.6</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关于我校</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年高校教师教育教学技能考核结果的公示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学校公示栏组织人事处公示栏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2023.11.5-11.15</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常德财经机电职业技术学院（筹）</w:t>
            </w:r>
            <w:r w:rsidRPr="00B713FE">
              <w:rPr>
                <w:rFonts w:ascii="宋体" w:eastAsia="仿宋" w:hAnsi="宋体" w:cs="Times New Roman"/>
                <w:sz w:val="24"/>
                <w:szCs w:val="20"/>
              </w:rPr>
              <w:t>2023</w:t>
            </w:r>
            <w:r w:rsidRPr="00B713FE">
              <w:rPr>
                <w:rFonts w:ascii="宋体" w:eastAsia="仿宋" w:hAnsi="宋体" w:cs="Times New Roman"/>
                <w:sz w:val="24"/>
                <w:szCs w:val="20"/>
              </w:rPr>
              <w:t>年公开引进教师拟聘人员公示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市教育局网站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2023.8.29-9.6</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sz w:val="24"/>
                <w:szCs w:val="20"/>
              </w:rPr>
              <w:t>全市基层党组织骨干队伍</w:t>
            </w:r>
            <w:r w:rsidRPr="00B713FE">
              <w:rPr>
                <w:rFonts w:ascii="宋体" w:eastAsia="仿宋" w:hAnsi="宋体" w:cs="Times New Roman"/>
                <w:sz w:val="24"/>
                <w:szCs w:val="20"/>
              </w:rPr>
              <w:t>“</w:t>
            </w:r>
            <w:r w:rsidRPr="00B713FE">
              <w:rPr>
                <w:rFonts w:ascii="宋体" w:eastAsia="仿宋" w:hAnsi="宋体" w:cs="Times New Roman"/>
                <w:sz w:val="24"/>
                <w:szCs w:val="20"/>
              </w:rPr>
              <w:t>百千万</w:t>
            </w:r>
            <w:r w:rsidRPr="00B713FE">
              <w:rPr>
                <w:rFonts w:ascii="宋体" w:eastAsia="仿宋" w:hAnsi="宋体" w:cs="Times New Roman"/>
                <w:sz w:val="24"/>
                <w:szCs w:val="20"/>
              </w:rPr>
              <w:t>”</w:t>
            </w:r>
            <w:r w:rsidRPr="00B713FE">
              <w:rPr>
                <w:rFonts w:ascii="宋体" w:eastAsia="仿宋" w:hAnsi="宋体" w:cs="Times New Roman"/>
                <w:sz w:val="24"/>
                <w:szCs w:val="20"/>
              </w:rPr>
              <w:t>培优计划培育对象推荐名单公示</w:t>
            </w:r>
          </w:p>
          <w:p w:rsidR="00B713FE" w:rsidRPr="00B713FE" w:rsidRDefault="00B713FE" w:rsidP="00B713FE">
            <w:pPr>
              <w:snapToGrid w:val="0"/>
              <w:jc w:val="center"/>
              <w:rPr>
                <w:rFonts w:ascii="宋体" w:eastAsia="仿宋" w:hAnsi="宋体" w:cs="Times New Roman" w:hint="eastAsia"/>
                <w:sz w:val="24"/>
                <w:szCs w:val="20"/>
              </w:rPr>
            </w:pP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学校公示栏组织人事处公示栏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2023.11.18-11.24</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全校</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5</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年常德市优秀教师、优秀教育工作者和</w:t>
            </w:r>
            <w:r w:rsidRPr="00B713FE">
              <w:rPr>
                <w:rFonts w:ascii="宋体" w:eastAsia="仿宋" w:hAnsi="宋体" w:cs="Times New Roman" w:hint="eastAsia"/>
                <w:sz w:val="24"/>
                <w:szCs w:val="20"/>
              </w:rPr>
              <w:lastRenderedPageBreak/>
              <w:t>各类单项评优拟推荐人员公示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lastRenderedPageBreak/>
              <w:t>学校公示栏组织人事处公示栏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2023.7.27-8.2</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lastRenderedPageBreak/>
              <w:t>6</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年高级职称推荐申报人员情况的公示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学校公示栏组织人事处公示栏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2023.7.27-8.2</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7</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年度中级职称推荐评审人员公示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学校公示栏组织人事处公示栏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2023.10.31-11.6</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（三）部门：宣传统战</w:t>
      </w:r>
      <w:r w:rsidR="00744F75">
        <w:rPr>
          <w:rFonts w:ascii="黑体" w:eastAsia="黑体" w:hAnsi="Times New Roman" w:cs="Times New Roman" w:hint="eastAsia"/>
          <w:b/>
          <w:sz w:val="32"/>
          <w:szCs w:val="32"/>
        </w:rPr>
        <w:t>部</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关于开展新闻稿件撰写讲座的通知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院内交流微信群</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常德科技职业技术学院关于</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年秋季高职开学阶段舆情风险提示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院内交流微信群</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常德科技职业技术学院关于完善学校校园网网站信息的通知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院内交流微信群</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常德科技职业技术学院关于创文工作的通知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院内交流微信群</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5</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庆祝第</w:t>
            </w:r>
            <w:r w:rsidRPr="00B713FE">
              <w:rPr>
                <w:rFonts w:ascii="宋体" w:eastAsia="仿宋" w:hAnsi="宋体" w:cs="Times New Roman" w:hint="eastAsia"/>
                <w:sz w:val="24"/>
                <w:szCs w:val="20"/>
              </w:rPr>
              <w:t>39</w:t>
            </w:r>
            <w:r w:rsidRPr="00B713FE">
              <w:rPr>
                <w:rFonts w:ascii="宋体" w:eastAsia="仿宋" w:hAnsi="宋体" w:cs="Times New Roman" w:hint="eastAsia"/>
                <w:sz w:val="24"/>
                <w:szCs w:val="20"/>
              </w:rPr>
              <w:t>个教师节公益广告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90"/>
          <w:jc w:val="center"/>
        </w:trPr>
        <w:tc>
          <w:tcPr>
            <w:tcW w:w="710" w:type="dxa"/>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6</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全国推广普通话宣传周公益广告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7</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反恐宣传日公益广告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8</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国家网络安全宣传周公益广告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9</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爱国卫生运动公益广告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10</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民族团结宣传公益广告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11</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廉洁文化宣传公益广告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12</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常德市</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年中秋国庆黄金周文旅活动宣传公益广告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13</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纠“四风”树新风，倡导廉洁过节公益广告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14</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常德科技职业技术学院关于召开全国文明城市创建及全国文明校园建设推进会的通知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院内交流微信群</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lastRenderedPageBreak/>
              <w:t>15</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关于在</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月份主题党日活动中开展“我为创文尽力量”的通知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院内交流微信群</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16</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常德科技职业技术学院关于开展校园新闻采编摄影讲座的通知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院内交流微信群</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17</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关于召开常德科技职业技术学院统战工作座谈会的通知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院内交流微信群</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18</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世界精神卫生日公益广告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19</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巩固国家卫生城市宣传标语</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20</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 xml:space="preserve">2023 </w:t>
            </w:r>
            <w:r w:rsidRPr="00B713FE">
              <w:rPr>
                <w:rFonts w:ascii="宋体" w:eastAsia="仿宋" w:hAnsi="宋体" w:cs="Times New Roman" w:hint="eastAsia"/>
                <w:sz w:val="24"/>
                <w:szCs w:val="20"/>
              </w:rPr>
              <w:t>年常德柳叶湖马拉松赛公益广告</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校内电子屏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21</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年学院被各类新闻媒体关注报道材料</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各类媒体</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年全年</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22</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年学院校园网新闻报道</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年全年</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教职工、学生</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（四）部门：纪检监察室</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年纪检监察室工作计划</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2</w:t>
            </w:r>
            <w:r w:rsidRPr="00B713FE">
              <w:rPr>
                <w:rFonts w:ascii="宋体" w:eastAsia="仿宋" w:hAnsi="宋体" w:cs="Times New Roman" w:hint="eastAsia"/>
                <w:sz w:val="24"/>
                <w:szCs w:val="20"/>
              </w:rPr>
              <w:t>月</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党员干部</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常德财经机电职业技术学院（筹）贯彻落实</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年党风廉政建设和清廉学校建设工作任务的分解意见</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4</w:t>
            </w:r>
            <w:r w:rsidRPr="00B713FE">
              <w:rPr>
                <w:rFonts w:ascii="宋体" w:eastAsia="仿宋" w:hAnsi="宋体" w:cs="Times New Roman" w:hint="eastAsia"/>
                <w:sz w:val="24"/>
                <w:szCs w:val="20"/>
              </w:rPr>
              <w:t>月</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全体教职工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关于印发《常德财经机电职业技术学院（筹）领导班子成员</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年党风廉政建设职责》的通知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4</w:t>
            </w:r>
            <w:r w:rsidRPr="00B713FE">
              <w:rPr>
                <w:rFonts w:ascii="宋体" w:eastAsia="仿宋" w:hAnsi="宋体" w:cs="Times New Roman" w:hint="eastAsia"/>
                <w:sz w:val="24"/>
                <w:szCs w:val="20"/>
              </w:rPr>
              <w:t>月</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全体教职工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关于印发《常德财经机电职业技术学院（筹）</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年党风廉政建设主体责任清单》的通知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4</w:t>
            </w:r>
            <w:r w:rsidRPr="00B713FE">
              <w:rPr>
                <w:rFonts w:ascii="宋体" w:eastAsia="仿宋" w:hAnsi="宋体" w:cs="Times New Roman" w:hint="eastAsia"/>
                <w:sz w:val="24"/>
                <w:szCs w:val="20"/>
              </w:rPr>
              <w:t>月</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全体教职工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年党风廉政建设工作计划</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4</w:t>
            </w:r>
            <w:r w:rsidRPr="00B713FE">
              <w:rPr>
                <w:rFonts w:ascii="宋体" w:eastAsia="仿宋" w:hAnsi="宋体" w:cs="Times New Roman" w:hint="eastAsia"/>
                <w:sz w:val="24"/>
                <w:szCs w:val="20"/>
              </w:rPr>
              <w:t>月</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全体教职工</w:t>
            </w:r>
          </w:p>
        </w:tc>
      </w:tr>
    </w:tbl>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t>（五）部门：教务处</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lastRenderedPageBreak/>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5F4F3F"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tcPr>
          <w:p w:rsidR="005F4F3F" w:rsidRPr="004A38D7" w:rsidRDefault="005F4F3F" w:rsidP="005F4F3F">
            <w:pPr>
              <w:jc w:val="center"/>
            </w:pPr>
            <w:r w:rsidRPr="004A38D7">
              <w:t>1</w:t>
            </w:r>
          </w:p>
        </w:tc>
        <w:tc>
          <w:tcPr>
            <w:tcW w:w="2843" w:type="dxa"/>
            <w:tcBorders>
              <w:top w:val="single" w:sz="4" w:space="0" w:color="auto"/>
              <w:left w:val="single" w:sz="4" w:space="0" w:color="auto"/>
              <w:bottom w:val="single" w:sz="4" w:space="0" w:color="auto"/>
              <w:right w:val="single" w:sz="4" w:space="0" w:color="auto"/>
            </w:tcBorders>
          </w:tcPr>
          <w:p w:rsidR="005F4F3F" w:rsidRPr="004A38D7" w:rsidRDefault="005F4F3F" w:rsidP="005F4F3F">
            <w:r w:rsidRPr="004A38D7">
              <w:t>我校2023年湖南省职业院校教育教学改革研究项目推荐结果公示</w:t>
            </w:r>
          </w:p>
        </w:tc>
        <w:tc>
          <w:tcPr>
            <w:tcW w:w="2166" w:type="dxa"/>
            <w:tcBorders>
              <w:top w:val="single" w:sz="4" w:space="0" w:color="auto"/>
              <w:left w:val="single" w:sz="4" w:space="0" w:color="auto"/>
              <w:bottom w:val="single" w:sz="4" w:space="0" w:color="auto"/>
              <w:right w:val="single" w:sz="4" w:space="0" w:color="auto"/>
            </w:tcBorders>
          </w:tcPr>
          <w:p w:rsidR="005F4F3F" w:rsidRPr="004A38D7" w:rsidRDefault="005F4F3F" w:rsidP="005F4F3F">
            <w:r w:rsidRPr="004A38D7">
              <w:t>文件</w:t>
            </w:r>
          </w:p>
        </w:tc>
        <w:tc>
          <w:tcPr>
            <w:tcW w:w="2370" w:type="dxa"/>
            <w:tcBorders>
              <w:top w:val="single" w:sz="4" w:space="0" w:color="auto"/>
              <w:left w:val="single" w:sz="4" w:space="0" w:color="auto"/>
              <w:bottom w:val="single" w:sz="4" w:space="0" w:color="auto"/>
              <w:right w:val="single" w:sz="4" w:space="0" w:color="auto"/>
            </w:tcBorders>
          </w:tcPr>
          <w:p w:rsidR="005F4F3F" w:rsidRPr="004A38D7" w:rsidRDefault="005F4F3F" w:rsidP="005F4F3F">
            <w:r w:rsidRPr="004A38D7">
              <w:t>2023年11月27日</w:t>
            </w:r>
          </w:p>
        </w:tc>
        <w:tc>
          <w:tcPr>
            <w:tcW w:w="1276" w:type="dxa"/>
            <w:tcBorders>
              <w:top w:val="single" w:sz="4" w:space="0" w:color="auto"/>
              <w:left w:val="single" w:sz="4" w:space="0" w:color="auto"/>
              <w:bottom w:val="single" w:sz="4" w:space="0" w:color="auto"/>
              <w:right w:val="single" w:sz="4" w:space="0" w:color="auto"/>
            </w:tcBorders>
          </w:tcPr>
          <w:p w:rsidR="005F4F3F" w:rsidRPr="004A38D7" w:rsidRDefault="005F4F3F" w:rsidP="005F4F3F">
            <w:r w:rsidRPr="004A38D7">
              <w:t>全体教职工</w:t>
            </w:r>
          </w:p>
        </w:tc>
      </w:tr>
      <w:tr w:rsidR="005F4F3F"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tcPr>
          <w:p w:rsidR="005F4F3F" w:rsidRPr="004A38D7" w:rsidRDefault="005F4F3F" w:rsidP="005F4F3F">
            <w:pPr>
              <w:jc w:val="center"/>
            </w:pPr>
            <w:r w:rsidRPr="004A38D7">
              <w:t>2</w:t>
            </w:r>
          </w:p>
        </w:tc>
        <w:tc>
          <w:tcPr>
            <w:tcW w:w="2843" w:type="dxa"/>
            <w:tcBorders>
              <w:top w:val="single" w:sz="4" w:space="0" w:color="auto"/>
              <w:left w:val="single" w:sz="4" w:space="0" w:color="auto"/>
              <w:bottom w:val="single" w:sz="4" w:space="0" w:color="auto"/>
              <w:right w:val="single" w:sz="4" w:space="0" w:color="auto"/>
            </w:tcBorders>
          </w:tcPr>
          <w:p w:rsidR="005F4F3F" w:rsidRPr="004A38D7" w:rsidRDefault="005F4F3F" w:rsidP="005F4F3F">
            <w:r w:rsidRPr="004A38D7">
              <w:t>2023年湖南省职业院校教育教学改革研究项目评审意见汇总表</w:t>
            </w:r>
          </w:p>
        </w:tc>
        <w:tc>
          <w:tcPr>
            <w:tcW w:w="2166" w:type="dxa"/>
            <w:tcBorders>
              <w:top w:val="single" w:sz="4" w:space="0" w:color="auto"/>
              <w:left w:val="single" w:sz="4" w:space="0" w:color="auto"/>
              <w:bottom w:val="single" w:sz="4" w:space="0" w:color="auto"/>
              <w:right w:val="single" w:sz="4" w:space="0" w:color="auto"/>
            </w:tcBorders>
          </w:tcPr>
          <w:p w:rsidR="005F4F3F" w:rsidRPr="004A38D7" w:rsidRDefault="005F4F3F" w:rsidP="005F4F3F">
            <w:r w:rsidRPr="004A38D7">
              <w:t>文件</w:t>
            </w:r>
          </w:p>
        </w:tc>
        <w:tc>
          <w:tcPr>
            <w:tcW w:w="2370" w:type="dxa"/>
            <w:tcBorders>
              <w:top w:val="single" w:sz="4" w:space="0" w:color="auto"/>
              <w:left w:val="single" w:sz="4" w:space="0" w:color="auto"/>
              <w:bottom w:val="single" w:sz="4" w:space="0" w:color="auto"/>
              <w:right w:val="single" w:sz="4" w:space="0" w:color="auto"/>
            </w:tcBorders>
          </w:tcPr>
          <w:p w:rsidR="005F4F3F" w:rsidRPr="004A38D7" w:rsidRDefault="005F4F3F" w:rsidP="005F4F3F">
            <w:r w:rsidRPr="004A38D7">
              <w:t>2023年11月</w:t>
            </w:r>
          </w:p>
        </w:tc>
        <w:tc>
          <w:tcPr>
            <w:tcW w:w="1276" w:type="dxa"/>
            <w:tcBorders>
              <w:top w:val="single" w:sz="4" w:space="0" w:color="auto"/>
              <w:left w:val="single" w:sz="4" w:space="0" w:color="auto"/>
              <w:bottom w:val="single" w:sz="4" w:space="0" w:color="auto"/>
              <w:right w:val="single" w:sz="4" w:space="0" w:color="auto"/>
            </w:tcBorders>
          </w:tcPr>
          <w:p w:rsidR="005F4F3F" w:rsidRDefault="005F4F3F" w:rsidP="005F4F3F">
            <w:r w:rsidRPr="004A38D7">
              <w:t>全体教职工</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（六）部门：学生工作处</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关于表彰</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年上学期先进集体与个人的通报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27</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关于表彰</w:t>
            </w:r>
            <w:r w:rsidRPr="00B713FE">
              <w:rPr>
                <w:rFonts w:ascii="宋体" w:eastAsia="仿宋" w:hAnsi="宋体" w:cs="Times New Roman" w:hint="eastAsia"/>
                <w:sz w:val="24"/>
                <w:szCs w:val="20"/>
              </w:rPr>
              <w:t xml:space="preserve"> 2023 </w:t>
            </w:r>
            <w:r w:rsidRPr="00B713FE">
              <w:rPr>
                <w:rFonts w:ascii="宋体" w:eastAsia="仿宋" w:hAnsi="宋体" w:cs="Times New Roman" w:hint="eastAsia"/>
                <w:sz w:val="24"/>
                <w:szCs w:val="20"/>
              </w:rPr>
              <w:t>级中职新生军训系部量化考核奖、军训优秀班级、军训标兵通报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3</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关于表</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级</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高职）新生军训优秀班级、军训标兵通报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27</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年上学期学生社团考核结果的公示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18</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5</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关于表彰常德科技职业技术学院第一届大学生“新声奖“主持人大赛获奖的通报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13</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6</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关于做好</w:t>
            </w:r>
            <w:r w:rsidRPr="00B713FE">
              <w:rPr>
                <w:rFonts w:ascii="宋体" w:eastAsia="仿宋" w:hAnsi="宋体" w:cs="Times New Roman" w:hint="eastAsia"/>
                <w:sz w:val="24"/>
                <w:szCs w:val="20"/>
              </w:rPr>
              <w:t>2023-2024</w:t>
            </w:r>
            <w:r w:rsidRPr="00B713FE">
              <w:rPr>
                <w:rFonts w:ascii="宋体" w:eastAsia="仿宋" w:hAnsi="宋体" w:cs="Times New Roman" w:hint="eastAsia"/>
                <w:sz w:val="24"/>
                <w:szCs w:val="20"/>
              </w:rPr>
              <w:t>学年度家庭经济困难学生认定工作的通知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7</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7</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关于开展</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年秋季勤工助学工作的通知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21</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8</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年秋季学期勤工助学岗位设置公示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21</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9</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关于开展</w:t>
            </w:r>
            <w:r w:rsidRPr="00B713FE">
              <w:rPr>
                <w:rFonts w:ascii="宋体" w:eastAsia="仿宋" w:hAnsi="宋体" w:cs="Times New Roman" w:hint="eastAsia"/>
                <w:sz w:val="24"/>
                <w:szCs w:val="20"/>
              </w:rPr>
              <w:t>2022-2023</w:t>
            </w:r>
            <w:r w:rsidRPr="00B713FE">
              <w:rPr>
                <w:rFonts w:ascii="宋体" w:eastAsia="仿宋" w:hAnsi="宋体" w:cs="Times New Roman" w:hint="eastAsia"/>
                <w:sz w:val="24"/>
                <w:szCs w:val="20"/>
              </w:rPr>
              <w:t>学年中等职业教育国家奖学金评选的通知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25</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10</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高职家庭经济困难学生认定名单公示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7</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11</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2022-2023</w:t>
            </w:r>
            <w:r w:rsidRPr="00B713FE">
              <w:rPr>
                <w:rFonts w:ascii="宋体" w:eastAsia="仿宋" w:hAnsi="宋体" w:cs="Times New Roman" w:hint="eastAsia"/>
                <w:sz w:val="24"/>
                <w:szCs w:val="20"/>
              </w:rPr>
              <w:t>学年度“国家奖学金”评选结果公示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12</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关于做好</w:t>
            </w:r>
            <w:r w:rsidRPr="00B713FE">
              <w:rPr>
                <w:rFonts w:ascii="宋体" w:eastAsia="仿宋" w:hAnsi="宋体" w:cs="Times New Roman" w:hint="eastAsia"/>
                <w:sz w:val="24"/>
                <w:szCs w:val="20"/>
              </w:rPr>
              <w:t>2023-2024</w:t>
            </w:r>
            <w:r w:rsidRPr="00B713FE">
              <w:rPr>
                <w:rFonts w:ascii="宋体" w:eastAsia="仿宋" w:hAnsi="宋体" w:cs="Times New Roman" w:hint="eastAsia"/>
                <w:sz w:val="24"/>
                <w:szCs w:val="20"/>
              </w:rPr>
              <w:t>学年国家励志奖学金、助</w:t>
            </w:r>
            <w:r w:rsidRPr="00B713FE">
              <w:rPr>
                <w:rFonts w:ascii="宋体" w:eastAsia="仿宋" w:hAnsi="宋体" w:cs="Times New Roman" w:hint="eastAsia"/>
                <w:sz w:val="24"/>
                <w:szCs w:val="20"/>
              </w:rPr>
              <w:lastRenderedPageBreak/>
              <w:t>学金申报与评审工作的通知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lastRenderedPageBreak/>
              <w:t>红头文件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25</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lastRenderedPageBreak/>
              <w:t>13</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2023-2024</w:t>
            </w:r>
            <w:r w:rsidRPr="00B713FE">
              <w:rPr>
                <w:rFonts w:ascii="宋体" w:eastAsia="仿宋" w:hAnsi="宋体" w:cs="Times New Roman" w:hint="eastAsia"/>
                <w:sz w:val="24"/>
                <w:szCs w:val="20"/>
              </w:rPr>
              <w:t>学年国家励志奖学金、助学金名单公示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14</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关于开展</w:t>
            </w:r>
            <w:r w:rsidRPr="00B713FE">
              <w:rPr>
                <w:rFonts w:ascii="宋体" w:eastAsia="仿宋" w:hAnsi="宋体" w:cs="Times New Roman" w:hint="eastAsia"/>
                <w:sz w:val="24"/>
                <w:szCs w:val="20"/>
              </w:rPr>
              <w:t>2023-2024</w:t>
            </w:r>
            <w:r w:rsidRPr="00B713FE">
              <w:rPr>
                <w:rFonts w:ascii="宋体" w:eastAsia="仿宋" w:hAnsi="宋体" w:cs="Times New Roman" w:hint="eastAsia"/>
                <w:sz w:val="24"/>
                <w:szCs w:val="20"/>
              </w:rPr>
              <w:t>学年中等职业教育国家助学金、免学费评选工作的通知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红头文件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26</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15</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中职学生国家助学金名单公示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16</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tcPr>
          <w:p w:rsidR="00B713FE" w:rsidRPr="00B713FE" w:rsidRDefault="0044491C"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16</w:t>
            </w:r>
            <w:bookmarkStart w:id="0" w:name="_GoBack"/>
            <w:bookmarkEnd w:id="0"/>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中职学生城市家庭经济困难学生免学费名单公示</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27</w:t>
            </w:r>
            <w:r w:rsidRPr="00B713FE">
              <w:rPr>
                <w:rFonts w:ascii="宋体" w:eastAsia="仿宋" w:hAnsi="宋体" w:cs="Times New Roman" w:hint="eastAsia"/>
                <w:sz w:val="24"/>
                <w:szCs w:val="20"/>
              </w:rPr>
              <w:t>日</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（七）部门：招生就业</w:t>
      </w:r>
      <w:r w:rsidR="00836CC2">
        <w:rPr>
          <w:rFonts w:ascii="黑体" w:eastAsia="黑体" w:hAnsi="Times New Roman" w:cs="Times New Roman" w:hint="eastAsia"/>
          <w:b/>
          <w:sz w:val="32"/>
          <w:szCs w:val="32"/>
        </w:rPr>
        <w:t>指导</w:t>
      </w:r>
      <w:r w:rsidRPr="00B713FE">
        <w:rPr>
          <w:rFonts w:ascii="黑体" w:eastAsia="黑体" w:hAnsi="Times New Roman" w:cs="Times New Roman" w:hint="eastAsia"/>
          <w:b/>
          <w:sz w:val="32"/>
          <w:szCs w:val="32"/>
        </w:rPr>
        <w:t>处</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年招生章程</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学校官网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2023/5/17</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年高职招生简章</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学校官网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2023/5/17</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年高职招生简章</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学校抖音号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2023/6/29</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年招生工作管理办法</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学校官网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2023/7/3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年新生入学须知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学校官网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2023/8/13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年高职专科第一批录取名单</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学校官网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2023/8/14</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bl>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t>（八）部门：后勤保卫处</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狠抓食品安全</w:t>
            </w:r>
            <w:r w:rsidRPr="00B713FE">
              <w:rPr>
                <w:rFonts w:ascii="宋体" w:eastAsia="仿宋" w:hAnsi="宋体" w:cs="宋体" w:hint="eastAsia"/>
                <w:color w:val="000000"/>
                <w:kern w:val="0"/>
                <w:sz w:val="24"/>
                <w:szCs w:val="20"/>
              </w:rPr>
              <w:t xml:space="preserve"> </w:t>
            </w:r>
            <w:r w:rsidRPr="00B713FE">
              <w:rPr>
                <w:rFonts w:ascii="宋体" w:eastAsia="仿宋" w:hAnsi="宋体" w:cs="宋体" w:hint="eastAsia"/>
                <w:color w:val="000000"/>
                <w:kern w:val="0"/>
                <w:sz w:val="24"/>
                <w:szCs w:val="20"/>
              </w:rPr>
              <w:t>助推校园前行</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校园网站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2023</w:t>
            </w:r>
            <w:r w:rsidRPr="00B713FE">
              <w:rPr>
                <w:rFonts w:ascii="宋体" w:eastAsia="仿宋" w:hAnsi="宋体" w:cs="宋体" w:hint="eastAsia"/>
                <w:color w:val="000000"/>
                <w:kern w:val="0"/>
                <w:sz w:val="24"/>
                <w:szCs w:val="20"/>
              </w:rPr>
              <w:t>年</w:t>
            </w:r>
            <w:r w:rsidRPr="00B713FE">
              <w:rPr>
                <w:rFonts w:ascii="宋体" w:eastAsia="仿宋" w:hAnsi="宋体" w:cs="宋体" w:hint="eastAsia"/>
                <w:color w:val="000000"/>
                <w:kern w:val="0"/>
                <w:sz w:val="24"/>
                <w:szCs w:val="20"/>
              </w:rPr>
              <w:t>9</w:t>
            </w:r>
            <w:r w:rsidRPr="00B713FE">
              <w:rPr>
                <w:rFonts w:ascii="宋体" w:eastAsia="仿宋" w:hAnsi="宋体" w:cs="宋体" w:hint="eastAsia"/>
                <w:color w:val="000000"/>
                <w:kern w:val="0"/>
                <w:sz w:val="24"/>
                <w:szCs w:val="20"/>
              </w:rPr>
              <w:t>月</w:t>
            </w:r>
            <w:r w:rsidRPr="00B713FE">
              <w:rPr>
                <w:rFonts w:ascii="宋体" w:eastAsia="仿宋" w:hAnsi="宋体" w:cs="宋体" w:hint="eastAsia"/>
                <w:color w:val="000000"/>
                <w:kern w:val="0"/>
                <w:sz w:val="24"/>
                <w:szCs w:val="20"/>
              </w:rPr>
              <w:t>5</w:t>
            </w:r>
            <w:r w:rsidRPr="00B713FE">
              <w:rPr>
                <w:rFonts w:ascii="宋体" w:eastAsia="仿宋" w:hAnsi="宋体" w:cs="宋体" w:hint="eastAsia"/>
                <w:color w:val="000000"/>
                <w:kern w:val="0"/>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校园卡业务办理指南</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学校微信公众号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2023</w:t>
            </w:r>
            <w:r w:rsidRPr="00B713FE">
              <w:rPr>
                <w:rFonts w:ascii="宋体" w:eastAsia="仿宋" w:hAnsi="宋体" w:cs="宋体" w:hint="eastAsia"/>
                <w:color w:val="000000"/>
                <w:kern w:val="0"/>
                <w:sz w:val="24"/>
                <w:szCs w:val="20"/>
              </w:rPr>
              <w:t>年</w:t>
            </w:r>
            <w:r w:rsidRPr="00B713FE">
              <w:rPr>
                <w:rFonts w:ascii="宋体" w:eastAsia="仿宋" w:hAnsi="宋体" w:cs="宋体" w:hint="eastAsia"/>
                <w:color w:val="000000"/>
                <w:kern w:val="0"/>
                <w:sz w:val="24"/>
                <w:szCs w:val="20"/>
              </w:rPr>
              <w:t>9</w:t>
            </w:r>
            <w:r w:rsidRPr="00B713FE">
              <w:rPr>
                <w:rFonts w:ascii="宋体" w:eastAsia="仿宋" w:hAnsi="宋体" w:cs="宋体" w:hint="eastAsia"/>
                <w:color w:val="000000"/>
                <w:kern w:val="0"/>
                <w:sz w:val="24"/>
                <w:szCs w:val="20"/>
              </w:rPr>
              <w:t>月</w:t>
            </w:r>
            <w:r w:rsidRPr="00B713FE">
              <w:rPr>
                <w:rFonts w:ascii="宋体" w:eastAsia="仿宋" w:hAnsi="宋体" w:cs="宋体" w:hint="eastAsia"/>
                <w:color w:val="000000"/>
                <w:kern w:val="0"/>
                <w:sz w:val="24"/>
                <w:szCs w:val="20"/>
              </w:rPr>
              <w:t>10</w:t>
            </w:r>
            <w:r w:rsidRPr="00B713FE">
              <w:rPr>
                <w:rFonts w:ascii="宋体" w:eastAsia="仿宋" w:hAnsi="宋体" w:cs="宋体" w:hint="eastAsia"/>
                <w:color w:val="000000"/>
                <w:kern w:val="0"/>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市领导来校督导食品安全工作</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校园网站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2023</w:t>
            </w:r>
            <w:r w:rsidRPr="00B713FE">
              <w:rPr>
                <w:rFonts w:ascii="宋体" w:eastAsia="仿宋" w:hAnsi="宋体" w:cs="宋体" w:hint="eastAsia"/>
                <w:color w:val="000000"/>
                <w:kern w:val="0"/>
                <w:sz w:val="24"/>
                <w:szCs w:val="20"/>
              </w:rPr>
              <w:t>年</w:t>
            </w:r>
            <w:r w:rsidRPr="00B713FE">
              <w:rPr>
                <w:rFonts w:ascii="宋体" w:eastAsia="仿宋" w:hAnsi="宋体" w:cs="宋体" w:hint="eastAsia"/>
                <w:color w:val="000000"/>
                <w:kern w:val="0"/>
                <w:sz w:val="24"/>
                <w:szCs w:val="20"/>
              </w:rPr>
              <w:t>9</w:t>
            </w:r>
            <w:r w:rsidRPr="00B713FE">
              <w:rPr>
                <w:rFonts w:ascii="宋体" w:eastAsia="仿宋" w:hAnsi="宋体" w:cs="宋体" w:hint="eastAsia"/>
                <w:color w:val="000000"/>
                <w:kern w:val="0"/>
                <w:sz w:val="24"/>
                <w:szCs w:val="20"/>
              </w:rPr>
              <w:t>月</w:t>
            </w:r>
            <w:r w:rsidRPr="00B713FE">
              <w:rPr>
                <w:rFonts w:ascii="宋体" w:eastAsia="仿宋" w:hAnsi="宋体" w:cs="宋体" w:hint="eastAsia"/>
                <w:color w:val="000000"/>
                <w:kern w:val="0"/>
                <w:sz w:val="24"/>
                <w:szCs w:val="20"/>
              </w:rPr>
              <w:t>28</w:t>
            </w:r>
            <w:r w:rsidRPr="00B713FE">
              <w:rPr>
                <w:rFonts w:ascii="宋体" w:eastAsia="仿宋" w:hAnsi="宋体" w:cs="宋体" w:hint="eastAsia"/>
                <w:color w:val="000000"/>
                <w:kern w:val="0"/>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我校召开平安校园建设工作会议</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校园网站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2023</w:t>
            </w:r>
            <w:r w:rsidRPr="00B713FE">
              <w:rPr>
                <w:rFonts w:ascii="宋体" w:eastAsia="仿宋" w:hAnsi="宋体" w:cs="宋体" w:hint="eastAsia"/>
                <w:color w:val="000000"/>
                <w:kern w:val="0"/>
                <w:sz w:val="24"/>
                <w:szCs w:val="20"/>
              </w:rPr>
              <w:t>年</w:t>
            </w:r>
            <w:r w:rsidRPr="00B713FE">
              <w:rPr>
                <w:rFonts w:ascii="宋体" w:eastAsia="仿宋" w:hAnsi="宋体" w:cs="宋体" w:hint="eastAsia"/>
                <w:color w:val="000000"/>
                <w:kern w:val="0"/>
                <w:sz w:val="24"/>
                <w:szCs w:val="20"/>
              </w:rPr>
              <w:t>9</w:t>
            </w:r>
            <w:r w:rsidRPr="00B713FE">
              <w:rPr>
                <w:rFonts w:ascii="宋体" w:eastAsia="仿宋" w:hAnsi="宋体" w:cs="宋体" w:hint="eastAsia"/>
                <w:color w:val="000000"/>
                <w:kern w:val="0"/>
                <w:sz w:val="24"/>
                <w:szCs w:val="20"/>
              </w:rPr>
              <w:t>月</w:t>
            </w:r>
            <w:r w:rsidRPr="00B713FE">
              <w:rPr>
                <w:rFonts w:ascii="宋体" w:eastAsia="仿宋" w:hAnsi="宋体" w:cs="宋体" w:hint="eastAsia"/>
                <w:color w:val="000000"/>
                <w:kern w:val="0"/>
                <w:sz w:val="24"/>
                <w:szCs w:val="20"/>
              </w:rPr>
              <w:t>28</w:t>
            </w:r>
            <w:r w:rsidRPr="00B713FE">
              <w:rPr>
                <w:rFonts w:ascii="宋体" w:eastAsia="仿宋" w:hAnsi="宋体" w:cs="宋体" w:hint="eastAsia"/>
                <w:color w:val="000000"/>
                <w:kern w:val="0"/>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全社会</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lastRenderedPageBreak/>
              <w:t>5</w:t>
            </w:r>
          </w:p>
        </w:tc>
        <w:tc>
          <w:tcPr>
            <w:tcW w:w="2843"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筑牢反恐防线</w:t>
            </w:r>
            <w:r w:rsidRPr="00B713FE">
              <w:rPr>
                <w:rFonts w:ascii="宋体" w:eastAsia="仿宋" w:hAnsi="宋体" w:cs="宋体" w:hint="eastAsia"/>
                <w:color w:val="000000"/>
                <w:kern w:val="0"/>
                <w:sz w:val="24"/>
                <w:szCs w:val="20"/>
              </w:rPr>
              <w:t xml:space="preserve"> </w:t>
            </w:r>
            <w:r w:rsidRPr="00B713FE">
              <w:rPr>
                <w:rFonts w:ascii="宋体" w:eastAsia="仿宋" w:hAnsi="宋体" w:cs="宋体" w:hint="eastAsia"/>
                <w:color w:val="000000"/>
                <w:kern w:val="0"/>
                <w:sz w:val="24"/>
                <w:szCs w:val="20"/>
              </w:rPr>
              <w:t>共建平安校园——我校举行反恐防暴演练</w:t>
            </w:r>
          </w:p>
        </w:tc>
        <w:tc>
          <w:tcPr>
            <w:tcW w:w="2166"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校园网站</w:t>
            </w:r>
          </w:p>
        </w:tc>
        <w:tc>
          <w:tcPr>
            <w:tcW w:w="2370"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2023</w:t>
            </w:r>
            <w:r w:rsidRPr="00B713FE">
              <w:rPr>
                <w:rFonts w:ascii="宋体" w:eastAsia="仿宋" w:hAnsi="宋体" w:cs="宋体" w:hint="eastAsia"/>
                <w:color w:val="000000"/>
                <w:kern w:val="0"/>
                <w:sz w:val="24"/>
                <w:szCs w:val="20"/>
              </w:rPr>
              <w:t>年</w:t>
            </w:r>
            <w:r w:rsidRPr="00B713FE">
              <w:rPr>
                <w:rFonts w:ascii="宋体" w:eastAsia="仿宋" w:hAnsi="宋体" w:cs="宋体" w:hint="eastAsia"/>
                <w:color w:val="000000"/>
                <w:kern w:val="0"/>
                <w:sz w:val="24"/>
                <w:szCs w:val="20"/>
              </w:rPr>
              <w:t>10</w:t>
            </w:r>
            <w:r w:rsidRPr="00B713FE">
              <w:rPr>
                <w:rFonts w:ascii="宋体" w:eastAsia="仿宋" w:hAnsi="宋体" w:cs="宋体" w:hint="eastAsia"/>
                <w:color w:val="000000"/>
                <w:kern w:val="0"/>
                <w:sz w:val="24"/>
                <w:szCs w:val="20"/>
              </w:rPr>
              <w:t>月</w:t>
            </w:r>
            <w:r w:rsidRPr="00B713FE">
              <w:rPr>
                <w:rFonts w:ascii="宋体" w:eastAsia="仿宋" w:hAnsi="宋体" w:cs="宋体" w:hint="eastAsia"/>
                <w:color w:val="000000"/>
                <w:kern w:val="0"/>
                <w:sz w:val="24"/>
                <w:szCs w:val="20"/>
              </w:rPr>
              <w:t>18</w:t>
            </w:r>
            <w:r w:rsidRPr="00B713FE">
              <w:rPr>
                <w:rFonts w:ascii="宋体" w:eastAsia="仿宋" w:hAnsi="宋体" w:cs="宋体" w:hint="eastAsia"/>
                <w:color w:val="000000"/>
                <w:kern w:val="0"/>
                <w:sz w:val="24"/>
                <w:szCs w:val="20"/>
              </w:rPr>
              <w:t>日</w:t>
            </w:r>
          </w:p>
        </w:tc>
        <w:tc>
          <w:tcPr>
            <w:tcW w:w="1276"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全社会</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6</w:t>
            </w:r>
          </w:p>
        </w:tc>
        <w:tc>
          <w:tcPr>
            <w:tcW w:w="2843"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我校召开食堂续约及食品安全工作专题会</w:t>
            </w:r>
          </w:p>
        </w:tc>
        <w:tc>
          <w:tcPr>
            <w:tcW w:w="2166"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校园网站</w:t>
            </w:r>
          </w:p>
        </w:tc>
        <w:tc>
          <w:tcPr>
            <w:tcW w:w="2370"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2023</w:t>
            </w:r>
            <w:r w:rsidRPr="00B713FE">
              <w:rPr>
                <w:rFonts w:ascii="宋体" w:eastAsia="仿宋" w:hAnsi="宋体" w:cs="宋体" w:hint="eastAsia"/>
                <w:color w:val="000000"/>
                <w:kern w:val="0"/>
                <w:sz w:val="24"/>
                <w:szCs w:val="20"/>
              </w:rPr>
              <w:t>年</w:t>
            </w:r>
            <w:r w:rsidRPr="00B713FE">
              <w:rPr>
                <w:rFonts w:ascii="宋体" w:eastAsia="仿宋" w:hAnsi="宋体" w:cs="宋体" w:hint="eastAsia"/>
                <w:color w:val="000000"/>
                <w:kern w:val="0"/>
                <w:sz w:val="24"/>
                <w:szCs w:val="20"/>
              </w:rPr>
              <w:t>10</w:t>
            </w:r>
            <w:r w:rsidRPr="00B713FE">
              <w:rPr>
                <w:rFonts w:ascii="宋体" w:eastAsia="仿宋" w:hAnsi="宋体" w:cs="宋体" w:hint="eastAsia"/>
                <w:color w:val="000000"/>
                <w:kern w:val="0"/>
                <w:sz w:val="24"/>
                <w:szCs w:val="20"/>
              </w:rPr>
              <w:t>月</w:t>
            </w:r>
            <w:r w:rsidRPr="00B713FE">
              <w:rPr>
                <w:rFonts w:ascii="宋体" w:eastAsia="仿宋" w:hAnsi="宋体" w:cs="宋体" w:hint="eastAsia"/>
                <w:color w:val="000000"/>
                <w:kern w:val="0"/>
                <w:sz w:val="24"/>
                <w:szCs w:val="20"/>
              </w:rPr>
              <w:t>31</w:t>
            </w:r>
            <w:r w:rsidRPr="00B713FE">
              <w:rPr>
                <w:rFonts w:ascii="宋体" w:eastAsia="仿宋" w:hAnsi="宋体" w:cs="宋体" w:hint="eastAsia"/>
                <w:color w:val="000000"/>
                <w:kern w:val="0"/>
                <w:sz w:val="24"/>
                <w:szCs w:val="20"/>
              </w:rPr>
              <w:t>日</w:t>
            </w:r>
          </w:p>
        </w:tc>
        <w:tc>
          <w:tcPr>
            <w:tcW w:w="1276"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全社会</w:t>
            </w:r>
          </w:p>
        </w:tc>
      </w:tr>
      <w:tr w:rsidR="00B713FE" w:rsidRPr="00B713FE" w:rsidTr="005F4F3F">
        <w:trPr>
          <w:trHeight w:val="630"/>
          <w:jc w:val="center"/>
        </w:trPr>
        <w:tc>
          <w:tcPr>
            <w:tcW w:w="710" w:type="dxa"/>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7</w:t>
            </w:r>
          </w:p>
        </w:tc>
        <w:tc>
          <w:tcPr>
            <w:tcW w:w="2843"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我校举行消防安全知识讲座</w:t>
            </w:r>
          </w:p>
        </w:tc>
        <w:tc>
          <w:tcPr>
            <w:tcW w:w="2166"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校园网站</w:t>
            </w:r>
          </w:p>
        </w:tc>
        <w:tc>
          <w:tcPr>
            <w:tcW w:w="2370"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2023</w:t>
            </w:r>
            <w:r w:rsidRPr="00B713FE">
              <w:rPr>
                <w:rFonts w:ascii="宋体" w:eastAsia="仿宋" w:hAnsi="宋体" w:cs="宋体" w:hint="eastAsia"/>
                <w:color w:val="000000"/>
                <w:kern w:val="0"/>
                <w:sz w:val="24"/>
                <w:szCs w:val="20"/>
              </w:rPr>
              <w:t>年</w:t>
            </w:r>
            <w:r w:rsidRPr="00B713FE">
              <w:rPr>
                <w:rFonts w:ascii="宋体" w:eastAsia="仿宋" w:hAnsi="宋体" w:cs="宋体" w:hint="eastAsia"/>
                <w:color w:val="000000"/>
                <w:kern w:val="0"/>
                <w:sz w:val="24"/>
                <w:szCs w:val="20"/>
              </w:rPr>
              <w:t>11</w:t>
            </w:r>
            <w:r w:rsidRPr="00B713FE">
              <w:rPr>
                <w:rFonts w:ascii="宋体" w:eastAsia="仿宋" w:hAnsi="宋体" w:cs="宋体" w:hint="eastAsia"/>
                <w:color w:val="000000"/>
                <w:kern w:val="0"/>
                <w:sz w:val="24"/>
                <w:szCs w:val="20"/>
              </w:rPr>
              <w:t>月</w:t>
            </w:r>
            <w:r w:rsidRPr="00B713FE">
              <w:rPr>
                <w:rFonts w:ascii="宋体" w:eastAsia="仿宋" w:hAnsi="宋体" w:cs="宋体" w:hint="eastAsia"/>
                <w:color w:val="000000"/>
                <w:kern w:val="0"/>
                <w:sz w:val="24"/>
                <w:szCs w:val="20"/>
              </w:rPr>
              <w:t>8</w:t>
            </w:r>
            <w:r w:rsidRPr="00B713FE">
              <w:rPr>
                <w:rFonts w:ascii="宋体" w:eastAsia="仿宋" w:hAnsi="宋体" w:cs="宋体" w:hint="eastAsia"/>
                <w:color w:val="000000"/>
                <w:kern w:val="0"/>
                <w:sz w:val="24"/>
                <w:szCs w:val="20"/>
              </w:rPr>
              <w:t>日</w:t>
            </w:r>
          </w:p>
        </w:tc>
        <w:tc>
          <w:tcPr>
            <w:tcW w:w="1276" w:type="dxa"/>
            <w:vAlign w:val="center"/>
          </w:tcPr>
          <w:p w:rsidR="00B713FE" w:rsidRPr="00B713FE" w:rsidRDefault="00B713FE" w:rsidP="00B713FE">
            <w:pPr>
              <w:widowControl/>
              <w:snapToGrid w:val="0"/>
              <w:jc w:val="center"/>
              <w:rPr>
                <w:rFonts w:ascii="宋体" w:eastAsia="仿宋" w:hAnsi="宋体" w:cs="宋体" w:hint="eastAsia"/>
                <w:color w:val="000000"/>
                <w:kern w:val="0"/>
                <w:sz w:val="24"/>
                <w:szCs w:val="20"/>
              </w:rPr>
            </w:pPr>
            <w:r w:rsidRPr="00B713FE">
              <w:rPr>
                <w:rFonts w:ascii="宋体" w:eastAsia="仿宋" w:hAnsi="宋体" w:cs="宋体" w:hint="eastAsia"/>
                <w:color w:val="000000"/>
                <w:kern w:val="0"/>
                <w:sz w:val="24"/>
                <w:szCs w:val="20"/>
              </w:rPr>
              <w:t>全社会</w:t>
            </w:r>
          </w:p>
        </w:tc>
      </w:tr>
    </w:tbl>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t>（九）部门：图书馆</w:t>
      </w:r>
      <w:r w:rsidR="00836CC2">
        <w:rPr>
          <w:rFonts w:ascii="黑体" w:eastAsia="黑体" w:hAnsi="Times New Roman" w:cs="Times New Roman" w:hint="eastAsia"/>
          <w:b/>
          <w:sz w:val="32"/>
          <w:szCs w:val="32"/>
        </w:rPr>
        <w:t>（现代教育技术中心）</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图文信息中心顺利完成全国会计专业技术资格考试（中级）保障工作</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2021.9.12</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网络知识宣传手册</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网络、展板、宣传页</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2021.9.12</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书香致远，扬帆起航——图书馆开展</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级新生入馆教育</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2021.9.28</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华灯上，喧嚣平，图书馆内灯火明</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2023.10.10</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图书馆举办</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年数字资源库使用培训</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2023.11.15</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学校下半年读书活动方案</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馆内展板</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2023.9.28</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7</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图书馆数字资源库培训</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馆内展板</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2023.11.2</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8</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光影入墨摄影比赛</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馆内展板</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9</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知网校内外登录方式</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馆内展板</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10</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万方数据知识服务平台介绍</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馆内展板</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5F4F3F" w:rsidRDefault="00B713FE" w:rsidP="005F4F3F">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11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中版行知数据搜索</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馆内展板</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bl>
    <w:p w:rsidR="00DD055D" w:rsidRDefault="00DD055D" w:rsidP="00DD055D">
      <w:pPr>
        <w:spacing w:line="240" w:lineRule="atLeast"/>
        <w:rPr>
          <w:rFonts w:ascii="黑体" w:eastAsia="黑体" w:hAnsi="Times New Roman" w:cs="Times New Roman" w:hint="eastAsia"/>
          <w:b/>
          <w:sz w:val="32"/>
          <w:szCs w:val="32"/>
        </w:rPr>
      </w:pPr>
      <w:r>
        <w:rPr>
          <w:rFonts w:ascii="黑体" w:eastAsia="黑体" w:hAnsi="Times New Roman" w:cs="Times New Roman" w:hint="eastAsia"/>
          <w:b/>
          <w:sz w:val="32"/>
          <w:szCs w:val="32"/>
        </w:rPr>
        <w:t>（十）部门：</w:t>
      </w:r>
      <w:r w:rsidR="00836CC2">
        <w:rPr>
          <w:rFonts w:ascii="黑体" w:eastAsia="黑体" w:hAnsi="Times New Roman" w:cs="Times New Roman" w:hint="eastAsia"/>
          <w:b/>
          <w:sz w:val="32"/>
          <w:szCs w:val="32"/>
        </w:rPr>
        <w:t>教学督导评估中心</w:t>
      </w:r>
    </w:p>
    <w:tbl>
      <w:tblPr>
        <w:tblpPr w:leftFromText="180" w:rightFromText="180" w:vertAnchor="text" w:horzAnchor="page" w:tblpX="1365" w:tblpY="607"/>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DD055D" w:rsidRPr="00B713FE" w:rsidTr="00C77049">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DD055D">
            <w:pPr>
              <w:widowControl/>
              <w:snapToGrid w:val="0"/>
              <w:spacing w:line="240" w:lineRule="atLeast"/>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DD055D">
            <w:pPr>
              <w:widowControl/>
              <w:snapToGrid w:val="0"/>
              <w:spacing w:line="240" w:lineRule="atLeast"/>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DD055D">
            <w:pPr>
              <w:widowControl/>
              <w:snapToGrid w:val="0"/>
              <w:spacing w:line="240" w:lineRule="atLeast"/>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DD055D">
            <w:pPr>
              <w:widowControl/>
              <w:snapToGrid w:val="0"/>
              <w:spacing w:line="240" w:lineRule="atLeast"/>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DD055D">
            <w:pPr>
              <w:widowControl/>
              <w:snapToGrid w:val="0"/>
              <w:spacing w:line="240" w:lineRule="atLeast"/>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DD055D" w:rsidRPr="00B713FE" w:rsidTr="00C77049">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督评工作职责</w:t>
            </w:r>
          </w:p>
        </w:tc>
        <w:tc>
          <w:tcPr>
            <w:tcW w:w="216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w:t>
            </w:r>
          </w:p>
        </w:tc>
        <w:tc>
          <w:tcPr>
            <w:tcW w:w="237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2023.9.2</w:t>
            </w:r>
          </w:p>
        </w:tc>
        <w:tc>
          <w:tcPr>
            <w:tcW w:w="127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DD055D" w:rsidRPr="00B713FE" w:rsidTr="00C77049">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lastRenderedPageBreak/>
              <w:t>2</w:t>
            </w:r>
          </w:p>
        </w:tc>
        <w:tc>
          <w:tcPr>
            <w:tcW w:w="2843"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督评岗位职责</w:t>
            </w:r>
          </w:p>
        </w:tc>
        <w:tc>
          <w:tcPr>
            <w:tcW w:w="216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w:t>
            </w:r>
          </w:p>
        </w:tc>
        <w:tc>
          <w:tcPr>
            <w:tcW w:w="237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2023.9.2</w:t>
            </w:r>
          </w:p>
        </w:tc>
        <w:tc>
          <w:tcPr>
            <w:tcW w:w="127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DD055D" w:rsidRPr="00B713FE" w:rsidTr="00C77049">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月督评通报</w:t>
            </w:r>
          </w:p>
        </w:tc>
        <w:tc>
          <w:tcPr>
            <w:tcW w:w="216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OA</w:t>
            </w:r>
            <w:r w:rsidRPr="00B713FE">
              <w:rPr>
                <w:rFonts w:ascii="宋体" w:eastAsia="仿宋" w:hAnsi="宋体" w:cs="Times New Roman" w:hint="eastAsia"/>
                <w:sz w:val="24"/>
                <w:szCs w:val="20"/>
              </w:rPr>
              <w:t>系统</w:t>
            </w:r>
          </w:p>
        </w:tc>
        <w:tc>
          <w:tcPr>
            <w:tcW w:w="237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2023.9.10</w:t>
            </w:r>
          </w:p>
        </w:tc>
        <w:tc>
          <w:tcPr>
            <w:tcW w:w="127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DD055D" w:rsidRPr="00B713FE" w:rsidTr="00C77049">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艺术设计系研讨课展示与督评</w:t>
            </w:r>
          </w:p>
        </w:tc>
        <w:tc>
          <w:tcPr>
            <w:tcW w:w="216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OA</w:t>
            </w:r>
            <w:r w:rsidRPr="00B713FE">
              <w:rPr>
                <w:rFonts w:ascii="宋体" w:eastAsia="仿宋" w:hAnsi="宋体" w:cs="Times New Roman" w:hint="eastAsia"/>
                <w:sz w:val="24"/>
                <w:szCs w:val="20"/>
              </w:rPr>
              <w:t>系统</w:t>
            </w:r>
          </w:p>
        </w:tc>
        <w:tc>
          <w:tcPr>
            <w:tcW w:w="2370"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2023.11.30</w:t>
            </w:r>
          </w:p>
        </w:tc>
        <w:tc>
          <w:tcPr>
            <w:tcW w:w="1276" w:type="dxa"/>
            <w:tcBorders>
              <w:top w:val="single" w:sz="4" w:space="0" w:color="auto"/>
              <w:left w:val="single" w:sz="4" w:space="0" w:color="auto"/>
              <w:bottom w:val="single" w:sz="4" w:space="0" w:color="auto"/>
              <w:right w:val="single" w:sz="4" w:space="0" w:color="auto"/>
            </w:tcBorders>
            <w:vAlign w:val="center"/>
          </w:tcPr>
          <w:p w:rsidR="00DD055D" w:rsidRPr="00B713FE" w:rsidRDefault="00DD055D" w:rsidP="00C77049">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bl>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t>（十一）部门：计划财务处</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2022</w:t>
            </w:r>
            <w:r w:rsidRPr="00B713FE">
              <w:rPr>
                <w:rFonts w:ascii="宋体" w:eastAsia="仿宋" w:hAnsi="宋体" w:cs="Times New Roman" w:hint="eastAsia"/>
                <w:sz w:val="24"/>
                <w:szCs w:val="20"/>
              </w:rPr>
              <w:t>年度部门决算</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校园网站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2023.8.24</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年秋季学院各项收费依据、标准</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公示栏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2023.8.24</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年秋季学院各项收费依据、标准</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2023.8.23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学生、家长</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（十二）部门：资产管理处</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常德科技职业技术学院中职和高职学生教材采购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常德科技职业技术学院教职工体检服务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7</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常德科技职业技术学院教职工体检服务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7</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常德科技职业技术学院教职工体检服务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7</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常德科职院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年度纸质图书采购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8</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常德科技职业技术学院教职工体检服务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7</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常德科技职业技术学院教职工体检服务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8</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常德科技职业技术学院智能制造系</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年度专业实训耗材采购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竞争性谈判公告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19</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lastRenderedPageBreak/>
              <w:t>9</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年度汽车工程系技能训练专业实训耗材采购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竞争性谈判公告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19</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10</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常德科技职业技术学院智能制造系</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年度专业实训耗材采购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竞争性谈判成交公告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12</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年度汽车工程系技能训练专业实训耗材采购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竞争性谈判成交公告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12</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年度汽车工程系技能训练专业实训耗材采购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23</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常德科技职业技术学院智能制造系</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年度专业实训耗材采购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合同公告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24</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2024</w:t>
            </w:r>
            <w:r w:rsidRPr="00B713FE">
              <w:rPr>
                <w:rFonts w:ascii="宋体" w:eastAsia="仿宋" w:hAnsi="宋体" w:cs="Times New Roman" w:hint="eastAsia"/>
                <w:sz w:val="24"/>
                <w:szCs w:val="20"/>
              </w:rPr>
              <w:t>年校园绿化养护服务采购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采购意向公示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堂德科技职业技术学院</w:t>
            </w:r>
            <w:r w:rsidRPr="00B713FE">
              <w:rPr>
                <w:rFonts w:ascii="宋体" w:eastAsia="仿宋" w:hAnsi="宋体" w:cs="Times New Roman" w:hint="eastAsia"/>
                <w:sz w:val="24"/>
                <w:szCs w:val="20"/>
              </w:rPr>
              <w:t>2024</w:t>
            </w:r>
            <w:r w:rsidRPr="00B713FE">
              <w:rPr>
                <w:rFonts w:ascii="宋体" w:eastAsia="仿宋" w:hAnsi="宋体" w:cs="Times New Roman" w:hint="eastAsia"/>
                <w:sz w:val="24"/>
                <w:szCs w:val="20"/>
              </w:rPr>
              <w:t>年度物业保洁及学生宿舍管理服务采购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采购意向公示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2024</w:t>
            </w:r>
            <w:r w:rsidRPr="00B713FE">
              <w:rPr>
                <w:rFonts w:ascii="宋体" w:eastAsia="仿宋" w:hAnsi="宋体" w:cs="Times New Roman" w:hint="eastAsia"/>
                <w:sz w:val="24"/>
                <w:szCs w:val="20"/>
              </w:rPr>
              <w:t>年校园安保服务采购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采购意向公示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17</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堂德科技职业技术学院</w:t>
            </w:r>
            <w:r w:rsidRPr="00B713FE">
              <w:rPr>
                <w:rFonts w:ascii="宋体" w:eastAsia="仿宋" w:hAnsi="宋体" w:cs="Times New Roman" w:hint="eastAsia"/>
                <w:sz w:val="24"/>
                <w:szCs w:val="20"/>
              </w:rPr>
              <w:t>2024</w:t>
            </w:r>
            <w:r w:rsidRPr="00B713FE">
              <w:rPr>
                <w:rFonts w:ascii="宋体" w:eastAsia="仿宋" w:hAnsi="宋体" w:cs="Times New Roman" w:hint="eastAsia"/>
                <w:sz w:val="24"/>
                <w:szCs w:val="20"/>
              </w:rPr>
              <w:t>年春季高职教材采购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采购意向公示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18</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常德科技职业技术学院</w:t>
            </w:r>
            <w:r w:rsidRPr="00B713FE">
              <w:rPr>
                <w:rFonts w:ascii="宋体" w:eastAsia="仿宋" w:hAnsi="宋体" w:cs="Times New Roman" w:hint="eastAsia"/>
                <w:sz w:val="24"/>
                <w:szCs w:val="20"/>
              </w:rPr>
              <w:t>2024</w:t>
            </w:r>
            <w:r w:rsidRPr="00B713FE">
              <w:rPr>
                <w:rFonts w:ascii="宋体" w:eastAsia="仿宋" w:hAnsi="宋体" w:cs="Times New Roman" w:hint="eastAsia"/>
                <w:sz w:val="24"/>
                <w:szCs w:val="20"/>
              </w:rPr>
              <w:t>年春季中职教材采购</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采购意向公示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19</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常德财经中等专业学校校园智慧安防系统建设项目</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竟争性谈判公告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20</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政府采购网</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20</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艺术系、图书馆、汽车系采购项目比选结果公示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学院墙面修补工程比选结果公示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lastRenderedPageBreak/>
              <w:t>22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信息技术系教学耗材采购比选公告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6</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智能制造系设备维修项目比选公告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6</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信息技术系教学耗材采购比选结果公示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智能制造系设备维修项目比选结果公示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人行天桥电梯采购项目比选公告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12</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27</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艺术设计系实训室空调、工业壁扇采购项目比选公告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12</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28</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人行天桥电梯采购项目比选结果公示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18</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29</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艺术设计系实训室空调、工业壁扇采购项目比选结果公示</w:t>
            </w:r>
          </w:p>
          <w:p w:rsidR="00B713FE" w:rsidRPr="00B713FE" w:rsidRDefault="00B713FE" w:rsidP="00B713FE">
            <w:pPr>
              <w:snapToGrid w:val="0"/>
              <w:jc w:val="center"/>
              <w:rPr>
                <w:rFonts w:ascii="宋体" w:eastAsia="仿宋" w:hAnsi="宋体" w:cs="Times New Roman" w:hint="eastAsia"/>
                <w:sz w:val="24"/>
                <w:szCs w:val="20"/>
              </w:rPr>
            </w:pP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18</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30</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年网络安全测评服务采购比选公告</w:t>
            </w:r>
          </w:p>
          <w:p w:rsidR="00B713FE" w:rsidRPr="00B713FE" w:rsidRDefault="00B713FE" w:rsidP="00B713FE">
            <w:pPr>
              <w:snapToGrid w:val="0"/>
              <w:jc w:val="center"/>
              <w:rPr>
                <w:rFonts w:ascii="宋体" w:eastAsia="仿宋" w:hAnsi="宋体" w:cs="Times New Roman" w:hint="eastAsia"/>
                <w:sz w:val="24"/>
                <w:szCs w:val="20"/>
              </w:rPr>
            </w:pP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31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机械制图实训室、数控仿真实训室增容项目比选公告</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32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年网络安全测评服务采购比选结果公示</w:t>
            </w:r>
          </w:p>
          <w:p w:rsidR="00B713FE" w:rsidRPr="00B713FE" w:rsidRDefault="00B713FE" w:rsidP="00B713FE">
            <w:pPr>
              <w:snapToGrid w:val="0"/>
              <w:jc w:val="center"/>
              <w:rPr>
                <w:rFonts w:ascii="宋体" w:eastAsia="仿宋" w:hAnsi="宋体" w:cs="Times New Roman" w:hint="eastAsia"/>
                <w:sz w:val="24"/>
                <w:szCs w:val="20"/>
              </w:rPr>
            </w:pP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16</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33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机械制图实训室、数控仿真实训室增容项目比选结果公示</w:t>
            </w:r>
          </w:p>
          <w:p w:rsidR="00B713FE" w:rsidRPr="00B713FE" w:rsidRDefault="00B713FE" w:rsidP="00B713FE">
            <w:pPr>
              <w:snapToGrid w:val="0"/>
              <w:jc w:val="center"/>
              <w:rPr>
                <w:rFonts w:ascii="宋体" w:eastAsia="仿宋" w:hAnsi="宋体" w:cs="Times New Roman" w:hint="eastAsia"/>
                <w:sz w:val="24"/>
                <w:szCs w:val="20"/>
              </w:rPr>
            </w:pP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网站公开</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16</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（十三）部门：继续教育学院</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hint="eastAsia"/>
                <w:sz w:val="24"/>
                <w:szCs w:val="20"/>
              </w:rPr>
            </w:pPr>
            <w:r>
              <w:rPr>
                <w:rFonts w:ascii="宋体" w:eastAsia="仿宋" w:hAnsi="宋体" w:cs="Times New Roman"/>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武陵区</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年度退役军人适应性技能培训班在我院顺利举办</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学校网站（校园新闻）</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2023-09-20</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hint="eastAsia"/>
                <w:sz w:val="24"/>
                <w:szCs w:val="20"/>
              </w:rPr>
            </w:pPr>
            <w:r>
              <w:rPr>
                <w:rFonts w:ascii="宋体" w:eastAsia="仿宋" w:hAnsi="宋体" w:cs="Times New Roman"/>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年度常德市乡镇财政所新进人员培训班在我院顺利举办</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学校网站（部门新闻）</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2023-09-27</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hint="eastAsia"/>
                <w:sz w:val="24"/>
                <w:szCs w:val="20"/>
              </w:rPr>
            </w:pPr>
            <w:r>
              <w:rPr>
                <w:rFonts w:ascii="宋体" w:eastAsia="仿宋" w:hAnsi="宋体" w:cs="Times New Roman"/>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长沙市应急管理局领导莅临我院安培中心学习</w:t>
            </w:r>
            <w:r w:rsidRPr="00B713FE">
              <w:rPr>
                <w:rFonts w:ascii="宋体" w:eastAsia="仿宋" w:hAnsi="宋体" w:cs="Times New Roman" w:hint="eastAsia"/>
                <w:sz w:val="24"/>
                <w:szCs w:val="20"/>
              </w:rPr>
              <w:lastRenderedPageBreak/>
              <w:t>交流</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lastRenderedPageBreak/>
              <w:t>学校网站（校园新闻）</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2023-10-13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sz w:val="24"/>
                <w:szCs w:val="20"/>
              </w:rPr>
            </w:pPr>
            <w:r>
              <w:rPr>
                <w:rFonts w:ascii="宋体" w:eastAsia="仿宋" w:hAnsi="宋体" w:cs="Times New Roman"/>
                <w:sz w:val="24"/>
                <w:szCs w:val="20"/>
              </w:rPr>
              <w:lastRenderedPageBreak/>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我院安培中心接受红网记者采访</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学校网站（部门新闻）</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2023-11-20</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sz w:val="24"/>
                <w:szCs w:val="20"/>
              </w:rPr>
            </w:pPr>
            <w:r>
              <w:rPr>
                <w:rFonts w:ascii="宋体" w:eastAsia="仿宋" w:hAnsi="宋体" w:cs="Times New Roman"/>
                <w:sz w:val="24"/>
                <w:szCs w:val="20"/>
              </w:rPr>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常德安培</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年第七期烟花爆竹主要负责人和安全管理员培训班开班信息</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“常德安培”微信公众号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2023-10-20</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sz w:val="24"/>
                <w:szCs w:val="20"/>
              </w:rPr>
            </w:pPr>
            <w:r>
              <w:rPr>
                <w:rFonts w:ascii="宋体" w:eastAsia="仿宋" w:hAnsi="宋体" w:cs="Times New Roman"/>
                <w:sz w:val="24"/>
                <w:szCs w:val="20"/>
              </w:rPr>
              <w:t>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常德安培</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年第六期危险化学品经营单位主要负责人和安全管理员培训班开班信息</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“常德安培”微信公众号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2023-10-23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sz w:val="24"/>
                <w:szCs w:val="20"/>
              </w:rPr>
            </w:pPr>
            <w:r>
              <w:rPr>
                <w:rFonts w:ascii="宋体" w:eastAsia="仿宋" w:hAnsi="宋体" w:cs="Times New Roman"/>
                <w:sz w:val="24"/>
                <w:szCs w:val="20"/>
              </w:rPr>
              <w:t>7</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学历证明模板（新）</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“常德安培”微信公众号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2023-11-01</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sz w:val="24"/>
                <w:szCs w:val="20"/>
              </w:rPr>
            </w:pPr>
            <w:r>
              <w:rPr>
                <w:rFonts w:ascii="宋体" w:eastAsia="仿宋" w:hAnsi="宋体" w:cs="Times New Roman"/>
                <w:sz w:val="24"/>
                <w:szCs w:val="20"/>
              </w:rPr>
              <w:t>8</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年下学期值班安排表</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公示栏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2023-08-28</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32556F" w:rsidP="00B713FE">
            <w:pPr>
              <w:snapToGrid w:val="0"/>
              <w:jc w:val="center"/>
              <w:rPr>
                <w:rFonts w:ascii="宋体" w:eastAsia="仿宋" w:hAnsi="宋体" w:cs="Times New Roman"/>
                <w:sz w:val="24"/>
                <w:szCs w:val="20"/>
              </w:rPr>
            </w:pPr>
            <w:r>
              <w:rPr>
                <w:rFonts w:ascii="宋体" w:eastAsia="仿宋" w:hAnsi="宋体" w:cs="Times New Roman"/>
                <w:sz w:val="24"/>
                <w:szCs w:val="20"/>
              </w:rPr>
              <w:t>9</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湖南省中等职业学校教师系列中级专业技术职称申报参评人员情况公示表</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公示栏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2023-11-16</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vAlign w:val="center"/>
          </w:tcPr>
          <w:p w:rsidR="00B713FE" w:rsidRPr="00B713FE" w:rsidRDefault="00836CC2" w:rsidP="0032556F">
            <w:pPr>
              <w:snapToGrid w:val="0"/>
              <w:jc w:val="center"/>
              <w:rPr>
                <w:rFonts w:ascii="宋体" w:eastAsia="仿宋" w:hAnsi="宋体" w:cs="Times New Roman"/>
                <w:sz w:val="24"/>
                <w:szCs w:val="20"/>
              </w:rPr>
            </w:pPr>
            <w:r>
              <w:rPr>
                <w:rFonts w:ascii="宋体" w:eastAsia="仿宋" w:hAnsi="宋体" w:cs="Times New Roman"/>
                <w:sz w:val="24"/>
                <w:szCs w:val="20"/>
              </w:rPr>
              <w:t>10</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年下学期值班安排表</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公示栏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2023-08-28</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vAlign w:val="center"/>
          </w:tcPr>
          <w:p w:rsidR="00B713FE" w:rsidRPr="00B713FE" w:rsidRDefault="00836CC2" w:rsidP="0032556F">
            <w:pPr>
              <w:snapToGrid w:val="0"/>
              <w:jc w:val="center"/>
              <w:rPr>
                <w:rFonts w:ascii="宋体" w:eastAsia="仿宋" w:hAnsi="宋体" w:cs="Times New Roman"/>
                <w:sz w:val="24"/>
                <w:szCs w:val="20"/>
              </w:rPr>
            </w:pPr>
            <w:r>
              <w:rPr>
                <w:rFonts w:ascii="宋体" w:eastAsia="仿宋" w:hAnsi="宋体" w:cs="Times New Roman"/>
                <w:sz w:val="24"/>
                <w:szCs w:val="20"/>
              </w:rPr>
              <w:t>11</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湖南省人力资源和社会保障厅关于确定湖南省第三批院校职业技能等级认定单位名单的通知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公示栏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2023-10-16</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p>
        </w:tc>
      </w:tr>
      <w:tr w:rsidR="00B713FE" w:rsidRPr="00B713FE" w:rsidTr="005F4F3F">
        <w:trPr>
          <w:trHeight w:val="630"/>
          <w:jc w:val="center"/>
        </w:trPr>
        <w:tc>
          <w:tcPr>
            <w:tcW w:w="710" w:type="dxa"/>
            <w:vAlign w:val="center"/>
          </w:tcPr>
          <w:p w:rsidR="00B713FE" w:rsidRPr="00B713FE" w:rsidRDefault="00836CC2" w:rsidP="0032556F">
            <w:pPr>
              <w:snapToGrid w:val="0"/>
              <w:jc w:val="center"/>
              <w:rPr>
                <w:rFonts w:ascii="宋体" w:eastAsia="仿宋" w:hAnsi="宋体" w:cs="Times New Roman"/>
                <w:sz w:val="24"/>
                <w:szCs w:val="20"/>
              </w:rPr>
            </w:pPr>
            <w:r>
              <w:rPr>
                <w:rFonts w:ascii="宋体" w:eastAsia="仿宋" w:hAnsi="宋体" w:cs="Times New Roman"/>
                <w:sz w:val="24"/>
                <w:szCs w:val="20"/>
              </w:rPr>
              <w:t>12</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湖南省人力资源和社会保障厅关于我省职业技能收费标准的通知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公示栏</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2023-10-16</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r w:rsidR="00B713FE" w:rsidRPr="00B713FE" w:rsidTr="005F4F3F">
        <w:trPr>
          <w:trHeight w:val="630"/>
          <w:jc w:val="center"/>
        </w:trPr>
        <w:tc>
          <w:tcPr>
            <w:tcW w:w="710" w:type="dxa"/>
            <w:vAlign w:val="center"/>
          </w:tcPr>
          <w:p w:rsidR="00B713FE" w:rsidRPr="00B713FE" w:rsidRDefault="00836CC2" w:rsidP="0032556F">
            <w:pPr>
              <w:snapToGrid w:val="0"/>
              <w:jc w:val="center"/>
              <w:rPr>
                <w:rFonts w:ascii="宋体" w:eastAsia="仿宋" w:hAnsi="宋体" w:cs="Times New Roman"/>
                <w:sz w:val="24"/>
                <w:szCs w:val="20"/>
              </w:rPr>
            </w:pPr>
            <w:r>
              <w:rPr>
                <w:rFonts w:ascii="宋体" w:eastAsia="仿宋" w:hAnsi="宋体" w:cs="Times New Roman"/>
                <w:sz w:val="24"/>
                <w:szCs w:val="20"/>
              </w:rPr>
              <w:t>13</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关于下半年校内等级认定考试计划申报的通知</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“技能等级认定专项工作”微信群</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2023-10-23</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全社会</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（十四）部门：财经商贸系</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F233E4" w:rsidRPr="00B713FE" w:rsidTr="00790BE4">
        <w:trPr>
          <w:trHeight w:val="630"/>
          <w:jc w:val="center"/>
        </w:trPr>
        <w:tc>
          <w:tcPr>
            <w:tcW w:w="710"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1</w:t>
            </w:r>
          </w:p>
        </w:tc>
        <w:tc>
          <w:tcPr>
            <w:tcW w:w="2843"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2023年下学期高职奖学金评定公示</w:t>
            </w:r>
          </w:p>
        </w:tc>
        <w:tc>
          <w:tcPr>
            <w:tcW w:w="2166"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公示栏</w:t>
            </w:r>
          </w:p>
        </w:tc>
        <w:tc>
          <w:tcPr>
            <w:tcW w:w="2370"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2023.10.29</w:t>
            </w:r>
          </w:p>
        </w:tc>
        <w:tc>
          <w:tcPr>
            <w:tcW w:w="1276"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系部</w:t>
            </w:r>
          </w:p>
        </w:tc>
      </w:tr>
      <w:tr w:rsidR="00F233E4" w:rsidRPr="00B713FE" w:rsidTr="00790BE4">
        <w:trPr>
          <w:trHeight w:val="630"/>
          <w:jc w:val="center"/>
        </w:trPr>
        <w:tc>
          <w:tcPr>
            <w:tcW w:w="710"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w:t>
            </w:r>
          </w:p>
        </w:tc>
        <w:tc>
          <w:tcPr>
            <w:tcW w:w="2843"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2023年下学期高职助学金评定公示</w:t>
            </w:r>
          </w:p>
        </w:tc>
        <w:tc>
          <w:tcPr>
            <w:tcW w:w="2166"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公示栏</w:t>
            </w:r>
          </w:p>
        </w:tc>
        <w:tc>
          <w:tcPr>
            <w:tcW w:w="2370"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2023.10.29</w:t>
            </w:r>
          </w:p>
        </w:tc>
        <w:tc>
          <w:tcPr>
            <w:tcW w:w="1276"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系部</w:t>
            </w:r>
          </w:p>
        </w:tc>
      </w:tr>
      <w:tr w:rsidR="00F233E4" w:rsidRPr="00B713FE" w:rsidTr="00790BE4">
        <w:trPr>
          <w:trHeight w:val="630"/>
          <w:jc w:val="center"/>
        </w:trPr>
        <w:tc>
          <w:tcPr>
            <w:tcW w:w="710"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3</w:t>
            </w:r>
          </w:p>
        </w:tc>
        <w:tc>
          <w:tcPr>
            <w:tcW w:w="2843"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2023年下学期中职国家奖学金评定公示</w:t>
            </w:r>
          </w:p>
        </w:tc>
        <w:tc>
          <w:tcPr>
            <w:tcW w:w="2166"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公示栏</w:t>
            </w:r>
          </w:p>
        </w:tc>
        <w:tc>
          <w:tcPr>
            <w:tcW w:w="2370"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2023.10.15</w:t>
            </w:r>
          </w:p>
        </w:tc>
        <w:tc>
          <w:tcPr>
            <w:tcW w:w="1276"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系部</w:t>
            </w:r>
          </w:p>
        </w:tc>
      </w:tr>
      <w:tr w:rsidR="00F233E4" w:rsidRPr="00B713FE" w:rsidTr="00790BE4">
        <w:trPr>
          <w:trHeight w:val="630"/>
          <w:jc w:val="center"/>
        </w:trPr>
        <w:tc>
          <w:tcPr>
            <w:tcW w:w="710"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4</w:t>
            </w:r>
          </w:p>
        </w:tc>
        <w:tc>
          <w:tcPr>
            <w:tcW w:w="2843"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2023年下学期中职国家助学金评定公示</w:t>
            </w:r>
          </w:p>
        </w:tc>
        <w:tc>
          <w:tcPr>
            <w:tcW w:w="2166"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公示栏</w:t>
            </w:r>
          </w:p>
        </w:tc>
        <w:tc>
          <w:tcPr>
            <w:tcW w:w="2370" w:type="dxa"/>
            <w:tcBorders>
              <w:top w:val="single" w:sz="4" w:space="0" w:color="auto"/>
              <w:left w:val="single" w:sz="4" w:space="0" w:color="auto"/>
              <w:bottom w:val="single" w:sz="4" w:space="0" w:color="auto"/>
              <w:right w:val="single" w:sz="4" w:space="0" w:color="auto"/>
            </w:tcBorders>
          </w:tcPr>
          <w:p w:rsidR="00F233E4" w:rsidRPr="00AD3E92" w:rsidRDefault="00F233E4" w:rsidP="00F233E4">
            <w:pPr>
              <w:jc w:val="center"/>
            </w:pPr>
            <w:r w:rsidRPr="00AD3E92">
              <w:t>2023.11.9</w:t>
            </w:r>
          </w:p>
        </w:tc>
        <w:tc>
          <w:tcPr>
            <w:tcW w:w="1276" w:type="dxa"/>
            <w:tcBorders>
              <w:top w:val="single" w:sz="4" w:space="0" w:color="auto"/>
              <w:left w:val="single" w:sz="4" w:space="0" w:color="auto"/>
              <w:bottom w:val="single" w:sz="4" w:space="0" w:color="auto"/>
              <w:right w:val="single" w:sz="4" w:space="0" w:color="auto"/>
            </w:tcBorders>
          </w:tcPr>
          <w:p w:rsidR="00F233E4" w:rsidRDefault="00F233E4" w:rsidP="00F233E4">
            <w:pPr>
              <w:jc w:val="center"/>
            </w:pPr>
            <w:r w:rsidRPr="00AD3E92">
              <w:t>系部</w:t>
            </w:r>
          </w:p>
        </w:tc>
      </w:tr>
    </w:tbl>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lastRenderedPageBreak/>
        <w:t>（十五）部门：智能制造系</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年下学期智能制造系代课教师岗位招聘</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系部微信公众号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8</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24</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全系教师</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级数控技术专业介绍会</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系部微信公众号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24</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全系教师</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高职首届“中联冠名班”授牌仪式</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系部微信公众号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sz w:val="24"/>
                <w:szCs w:val="20"/>
              </w:rPr>
            </w:pP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8</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年度拟评国家奖学金名单公示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张贴公示</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17</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r w:rsidR="00B713FE" w:rsidRPr="00B713FE" w:rsidTr="005F4F3F">
        <w:trPr>
          <w:trHeight w:val="630"/>
          <w:jc w:val="center"/>
        </w:trPr>
        <w:tc>
          <w:tcPr>
            <w:tcW w:w="710" w:type="dxa"/>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5</w:t>
            </w:r>
          </w:p>
        </w:tc>
        <w:tc>
          <w:tcPr>
            <w:tcW w:w="2843"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年度国家资助金学生名单</w:t>
            </w:r>
          </w:p>
        </w:tc>
        <w:tc>
          <w:tcPr>
            <w:tcW w:w="216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张贴公示</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13</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日</w:t>
            </w:r>
          </w:p>
        </w:tc>
        <w:tc>
          <w:tcPr>
            <w:tcW w:w="1276" w:type="dxa"/>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（十六）部门：汽车工程系</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201"/>
        <w:gridCol w:w="1808"/>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3201"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180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vAlign w:val="center"/>
          </w:tcPr>
          <w:p w:rsidR="00B713FE" w:rsidRPr="00B713FE" w:rsidRDefault="00586BB3" w:rsidP="00B713FE">
            <w:pPr>
              <w:widowControl/>
              <w:jc w:val="center"/>
              <w:textAlignment w:val="center"/>
              <w:rPr>
                <w:rFonts w:ascii="宋体" w:eastAsia="仿宋" w:hAnsi="宋体" w:cs="Times New Roman" w:hint="eastAsia"/>
                <w:sz w:val="24"/>
                <w:szCs w:val="20"/>
              </w:rPr>
            </w:pPr>
            <w:r>
              <w:rPr>
                <w:rFonts w:ascii="宋体" w:eastAsia="宋体" w:hAnsi="宋体" w:cs="宋体"/>
                <w:color w:val="000000"/>
                <w:kern w:val="0"/>
                <w:sz w:val="24"/>
                <w:szCs w:val="24"/>
                <w:lang w:bidi="ar"/>
              </w:rPr>
              <w:t>1</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年下学期汽车工程系公共基础楼班级布置图</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widowControl/>
              <w:jc w:val="center"/>
              <w:textAlignment w:val="center"/>
              <w:rPr>
                <w:rFonts w:ascii="宋体" w:eastAsia="仿宋" w:hAnsi="宋体" w:cs="Times New Roman" w:hint="eastAsia"/>
                <w:sz w:val="24"/>
                <w:szCs w:val="20"/>
              </w:rPr>
            </w:pPr>
            <w:r>
              <w:rPr>
                <w:rFonts w:ascii="宋体" w:eastAsia="宋体" w:hAnsi="宋体" w:cs="宋体"/>
                <w:color w:val="000000"/>
                <w:kern w:val="0"/>
                <w:sz w:val="24"/>
                <w:szCs w:val="24"/>
                <w:lang w:bidi="ar"/>
              </w:rPr>
              <w:t>2</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年下学期汽车工程系教室位置分布图</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widowControl/>
              <w:jc w:val="center"/>
              <w:textAlignment w:val="center"/>
              <w:rPr>
                <w:rFonts w:ascii="宋体" w:eastAsia="仿宋" w:hAnsi="宋体" w:cs="Times New Roman"/>
                <w:sz w:val="24"/>
                <w:szCs w:val="20"/>
              </w:rPr>
            </w:pPr>
            <w:r>
              <w:rPr>
                <w:rFonts w:ascii="宋体" w:eastAsia="宋体" w:hAnsi="宋体" w:cs="宋体"/>
                <w:color w:val="000000"/>
                <w:kern w:val="0"/>
                <w:sz w:val="24"/>
                <w:szCs w:val="24"/>
                <w:lang w:bidi="ar"/>
              </w:rPr>
              <w:t>3</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转发</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年中级会计证考试系部机房分配及人员安排</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9.4</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汽车工程系教师</w:t>
            </w:r>
          </w:p>
        </w:tc>
      </w:tr>
      <w:tr w:rsidR="00B713FE" w:rsidRPr="00B713FE" w:rsidTr="005F4F3F">
        <w:trPr>
          <w:trHeight w:val="630"/>
          <w:jc w:val="center"/>
        </w:trPr>
        <w:tc>
          <w:tcPr>
            <w:tcW w:w="710" w:type="dxa"/>
            <w:vAlign w:val="center"/>
          </w:tcPr>
          <w:p w:rsidR="00B713FE" w:rsidRPr="00B713FE" w:rsidRDefault="00586BB3" w:rsidP="00B713FE">
            <w:pPr>
              <w:widowControl/>
              <w:jc w:val="center"/>
              <w:textAlignment w:val="center"/>
              <w:rPr>
                <w:rFonts w:ascii="宋体" w:eastAsia="仿宋" w:hAnsi="宋体" w:cs="Times New Roman"/>
                <w:sz w:val="24"/>
                <w:szCs w:val="20"/>
              </w:rPr>
            </w:pPr>
            <w:r>
              <w:rPr>
                <w:rFonts w:ascii="宋体" w:eastAsia="宋体" w:hAnsi="宋体" w:cs="宋体"/>
                <w:color w:val="000000"/>
                <w:kern w:val="0"/>
                <w:sz w:val="24"/>
                <w:szCs w:val="24"/>
                <w:lang w:bidi="ar"/>
              </w:rPr>
              <w:t>4</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年学期汽车工程系总课表</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9.6</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5</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自愿放弃购买人身意外保险声明</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6</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市文明风采大赛学生名单</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9.21</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7</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学生心理健康状况排查月报表</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9.22</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8</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工会成员调整</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9.22</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第二工会</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9</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年下学期第一次全院仪容仪表检查情况通报</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9.27</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lastRenderedPageBreak/>
              <w:t>10</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（原）连片特困低于名单</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10.8</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11</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 xml:space="preserve">2023-2024 </w:t>
            </w:r>
            <w:r w:rsidRPr="00B713FE">
              <w:rPr>
                <w:rFonts w:ascii="宋体" w:eastAsia="仿宋" w:hAnsi="宋体" w:cs="Times New Roman" w:hint="eastAsia"/>
                <w:sz w:val="24"/>
                <w:szCs w:val="20"/>
              </w:rPr>
              <w:t>学年第</w:t>
            </w:r>
            <w:r w:rsidRPr="00B713FE">
              <w:rPr>
                <w:rFonts w:ascii="宋体" w:eastAsia="仿宋" w:hAnsi="宋体" w:cs="Times New Roman" w:hint="eastAsia"/>
                <w:sz w:val="24"/>
                <w:szCs w:val="20"/>
              </w:rPr>
              <w:t xml:space="preserve"> 1 </w:t>
            </w:r>
            <w:r w:rsidRPr="00B713FE">
              <w:rPr>
                <w:rFonts w:ascii="宋体" w:eastAsia="仿宋" w:hAnsi="宋体" w:cs="Times New Roman" w:hint="eastAsia"/>
                <w:sz w:val="24"/>
                <w:szCs w:val="20"/>
              </w:rPr>
              <w:t>学期中职学籍异动公示</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PDF</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12</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学院工会参加常德市第十二期职工医疗互助活动公示</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10.10</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第二工会</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13</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关于表彰</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上学期先进集体和个人的通报</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10.19</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14</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w:t>
            </w:r>
            <w:r w:rsidRPr="00B713FE">
              <w:rPr>
                <w:rFonts w:ascii="宋体" w:eastAsia="仿宋" w:hAnsi="宋体" w:cs="Times New Roman" w:hint="eastAsia"/>
                <w:sz w:val="24"/>
                <w:szCs w:val="20"/>
              </w:rPr>
              <w:t>日学生处卫生检查情况通报</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11.05</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15</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转发</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月常规检查抽查情况通报</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11.8</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汽车工程系教师</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16</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车辆违停通报</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11.13</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汽车工程系教师</w:t>
            </w:r>
          </w:p>
        </w:tc>
      </w:tr>
      <w:tr w:rsidR="00B713FE" w:rsidRPr="00B713FE" w:rsidTr="005F4F3F">
        <w:trPr>
          <w:trHeight w:val="630"/>
          <w:jc w:val="center"/>
        </w:trPr>
        <w:tc>
          <w:tcPr>
            <w:tcW w:w="710" w:type="dxa"/>
            <w:vAlign w:val="center"/>
          </w:tcPr>
          <w:p w:rsidR="00B713FE" w:rsidRPr="00B713FE" w:rsidRDefault="00586BB3" w:rsidP="00B713FE">
            <w:pPr>
              <w:snapToGrid w:val="0"/>
              <w:jc w:val="center"/>
              <w:rPr>
                <w:rFonts w:ascii="宋体" w:eastAsia="仿宋" w:hAnsi="宋体" w:cs="Times New Roman"/>
                <w:sz w:val="24"/>
                <w:szCs w:val="20"/>
              </w:rPr>
            </w:pPr>
            <w:r>
              <w:rPr>
                <w:rFonts w:ascii="宋体" w:eastAsia="仿宋" w:hAnsi="宋体" w:cs="Times New Roman"/>
                <w:sz w:val="24"/>
                <w:szCs w:val="20"/>
              </w:rPr>
              <w:t>17</w:t>
            </w:r>
          </w:p>
        </w:tc>
        <w:tc>
          <w:tcPr>
            <w:tcW w:w="3201"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高职学生请假考情管理办法</w:t>
            </w:r>
          </w:p>
        </w:tc>
        <w:tc>
          <w:tcPr>
            <w:tcW w:w="180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11.26</w:t>
            </w:r>
          </w:p>
        </w:tc>
        <w:tc>
          <w:tcPr>
            <w:tcW w:w="1276"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汽车工程系班主任群</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（十七）部门：信息技术系</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254"/>
        <w:gridCol w:w="1418"/>
        <w:gridCol w:w="2268"/>
        <w:gridCol w:w="1715"/>
      </w:tblGrid>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关于表彰</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级新生军训系部量化考核奖、军训优秀班级、军训标兵通报</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一楼张贴公示</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3</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日</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r w:rsidR="00B713FE" w:rsidRPr="00B713FE" w:rsidTr="00DD055D">
        <w:trPr>
          <w:trHeight w:val="767"/>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hint="eastAsia"/>
                <w:kern w:val="0"/>
                <w:sz w:val="24"/>
                <w:szCs w:val="20"/>
              </w:rPr>
            </w:pPr>
            <w:r w:rsidRPr="00B713FE">
              <w:rPr>
                <w:rFonts w:ascii="宋体" w:eastAsia="宋体" w:hAnsi="宋体" w:cs="宋体" w:hint="eastAsia"/>
                <w:color w:val="000000"/>
                <w:kern w:val="0"/>
                <w:sz w:val="24"/>
                <w:szCs w:val="24"/>
                <w:lang w:bidi="ar"/>
              </w:rPr>
              <w:t>2</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年下学期第一周日常巡查通报</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9.7</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3</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新增团员信息通知</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9.10</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本部门班主任微信群中</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hint="eastAsia"/>
                <w:kern w:val="0"/>
                <w:sz w:val="24"/>
                <w:szCs w:val="20"/>
              </w:rPr>
            </w:pPr>
            <w:r w:rsidRPr="00B713FE">
              <w:rPr>
                <w:rFonts w:ascii="宋体" w:eastAsia="宋体" w:hAnsi="宋体" w:cs="宋体" w:hint="eastAsia"/>
                <w:color w:val="000000"/>
                <w:kern w:val="0"/>
                <w:sz w:val="24"/>
                <w:szCs w:val="24"/>
                <w:lang w:bidi="ar"/>
              </w:rPr>
              <w:t>4</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年下学期第一周日常巡查通报</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9.7</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5</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年下学期高职家困生认定注意事项</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9.17</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本部门高职班主任微信群中</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6</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年下学期第一周日常巡查通报</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9.17</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7</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年下学期中高职学生文明寝室、教室评选办法</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9.18</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本部门中高职班主任微信群中</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lastRenderedPageBreak/>
              <w:t>8</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年下学期高职生勤工俭学情况收集表公示</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9.21</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本部门高职班主任微信群中</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9</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工会成员调整</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9.22</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第五工会群</w:t>
            </w:r>
          </w:p>
        </w:tc>
      </w:tr>
      <w:tr w:rsidR="00B713FE" w:rsidRPr="00B713FE" w:rsidTr="00DD055D">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10</w:t>
            </w:r>
          </w:p>
        </w:tc>
        <w:tc>
          <w:tcPr>
            <w:tcW w:w="3254"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关于表彰</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年上学期先进集体和个人的通报</w:t>
            </w:r>
          </w:p>
        </w:tc>
        <w:tc>
          <w:tcPr>
            <w:tcW w:w="141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一楼张贴公示</w:t>
            </w:r>
          </w:p>
        </w:tc>
        <w:tc>
          <w:tcPr>
            <w:tcW w:w="2268"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26</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日</w:t>
            </w:r>
          </w:p>
        </w:tc>
        <w:tc>
          <w:tcPr>
            <w:tcW w:w="1715"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11</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-2024</w:t>
            </w:r>
            <w:r w:rsidRPr="00B713FE">
              <w:rPr>
                <w:rFonts w:ascii="宋体" w:eastAsia="仿宋" w:hAnsi="宋体" w:cs="Times New Roman" w:hint="eastAsia"/>
                <w:sz w:val="24"/>
                <w:szCs w:val="20"/>
              </w:rPr>
              <w:t>学年家庭经济困难学生认定名单公示</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一楼张贴公示</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27</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6</w:t>
            </w:r>
            <w:r w:rsidRPr="00B713FE">
              <w:rPr>
                <w:rFonts w:ascii="宋体" w:eastAsia="仿宋" w:hAnsi="宋体" w:cs="Times New Roman" w:hint="eastAsia"/>
                <w:sz w:val="24"/>
                <w:szCs w:val="20"/>
              </w:rPr>
              <w:t>日</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全院师生</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12</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年下学期高职生勤工俭学学生核对公示表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9.27</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本部门高职班主任微信群中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13</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月行管值班工作量核算表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文本</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9.28</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本部门行管群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14</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年下学期第四周日常巡查通报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10.6</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15</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月各科任教师课时工作量表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10.6</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本部门中高职班主任、专业教师群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16</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月各班主任津贴表、各班级考核评分表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10.6</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本部门中高职班主任、专业教师群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17</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2</w:t>
            </w:r>
            <w:r w:rsidRPr="00B713FE">
              <w:rPr>
                <w:rFonts w:ascii="宋体" w:eastAsia="仿宋" w:hAnsi="宋体" w:cs="Times New Roman" w:hint="eastAsia"/>
                <w:sz w:val="24"/>
                <w:szCs w:val="20"/>
              </w:rPr>
              <w:t>月至</w:t>
            </w: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月巩固率核算表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纸质签字</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10.9</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18</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年上学期学籍异动公示表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10.19</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19</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年下学期第六周日常巡查通报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10.16</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本部门中高职班主任微信群、专业教师微信群中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20</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年下学期第七周日常巡查通报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10.19</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21</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2024</w:t>
            </w:r>
            <w:r w:rsidRPr="00B713FE">
              <w:rPr>
                <w:rFonts w:ascii="宋体" w:eastAsia="仿宋" w:hAnsi="宋体" w:cs="Times New Roman" w:hint="eastAsia"/>
                <w:sz w:val="24"/>
                <w:szCs w:val="20"/>
              </w:rPr>
              <w:t>年高考报名公告</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10.20</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22</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年下学期第八周日常巡查通报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10.19</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23</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-2024</w:t>
            </w:r>
            <w:r w:rsidRPr="00B713FE">
              <w:rPr>
                <w:rFonts w:ascii="宋体" w:eastAsia="仿宋" w:hAnsi="宋体" w:cs="Times New Roman" w:hint="eastAsia"/>
                <w:sz w:val="24"/>
                <w:szCs w:val="20"/>
              </w:rPr>
              <w:t>学年获得国家助学金学生推荐名单公示</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一楼张贴公示</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30</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w:t>
            </w:r>
            <w:r w:rsidRPr="00B713FE">
              <w:rPr>
                <w:rFonts w:ascii="宋体" w:eastAsia="仿宋" w:hAnsi="宋体" w:cs="Times New Roman" w:hint="eastAsia"/>
                <w:sz w:val="24"/>
                <w:szCs w:val="20"/>
              </w:rPr>
              <w:t>日</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24</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年下学期第九周团学会干部名单</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公示栏</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10.30</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本部门全体师生</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25</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月高职生勤工俭学学生工作量及银行</w:t>
            </w:r>
            <w:r w:rsidRPr="00B713FE">
              <w:rPr>
                <w:rFonts w:ascii="宋体" w:eastAsia="仿宋" w:hAnsi="宋体" w:cs="Times New Roman" w:hint="eastAsia"/>
                <w:sz w:val="24"/>
                <w:szCs w:val="20"/>
              </w:rPr>
              <w:lastRenderedPageBreak/>
              <w:t>卡信息核对公示表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lastRenderedPageBreak/>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10.30</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本部门高职班主任、高职勤</w:t>
            </w:r>
            <w:r w:rsidRPr="00B713FE">
              <w:rPr>
                <w:rFonts w:ascii="宋体" w:eastAsia="仿宋" w:hAnsi="宋体" w:cs="Times New Roman" w:hint="eastAsia"/>
                <w:sz w:val="24"/>
                <w:szCs w:val="20"/>
              </w:rPr>
              <w:lastRenderedPageBreak/>
              <w:t>工俭学学生微信群中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lastRenderedPageBreak/>
              <w:t>26</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年下学期第九周日常巡查通报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10.30</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27</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年度拟评国家奖学金名单公示（数媒</w:t>
            </w:r>
            <w:r w:rsidRPr="00B713FE">
              <w:rPr>
                <w:rFonts w:ascii="宋体" w:eastAsia="仿宋" w:hAnsi="宋体" w:cs="Times New Roman" w:hint="eastAsia"/>
                <w:sz w:val="24"/>
                <w:szCs w:val="20"/>
              </w:rPr>
              <w:t>2101</w:t>
            </w:r>
            <w:r w:rsidRPr="00B713FE">
              <w:rPr>
                <w:rFonts w:ascii="宋体" w:eastAsia="仿宋" w:hAnsi="宋体" w:cs="Times New Roman" w:hint="eastAsia"/>
                <w:sz w:val="24"/>
                <w:szCs w:val="20"/>
              </w:rPr>
              <w:t>班兰东昊）</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班主任例会、展板张贴公示一楼</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11.5</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中高职班主任微信群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28</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第一届学生会干部名单公示</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8</w:t>
            </w:r>
            <w:r w:rsidRPr="00B713FE">
              <w:rPr>
                <w:rFonts w:ascii="宋体" w:eastAsia="仿宋" w:hAnsi="宋体" w:cs="Times New Roman" w:hint="eastAsia"/>
                <w:sz w:val="24"/>
                <w:szCs w:val="20"/>
              </w:rPr>
              <w:t>日</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高职班级微信群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29</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年下学期期中考试优秀班级及个人的成绩表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一楼展板张贴公示</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13</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日</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30</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年度国家资助金学生名单</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一楼张贴公示</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13</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日</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31</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年下学期第十周日常巡查通报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11.19</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32</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年下学期高职学生勤工俭学津贴表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张贴公示</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11.5</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高职学生勤工俭学群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33</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月各科任教师课时工作量表、各班主任津贴表、各班级考核评分表</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11.6</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本部门中高职班主任、专业教师群</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34</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年下学期第十周日常巡查通报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11.12</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35</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年下学期第十一周日常巡查通报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11.19</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r w:rsidR="00B713FE" w:rsidRPr="00B713FE" w:rsidTr="00DD055D">
        <w:trPr>
          <w:trHeight w:val="630"/>
          <w:jc w:val="center"/>
        </w:trPr>
        <w:tc>
          <w:tcPr>
            <w:tcW w:w="710" w:type="dxa"/>
            <w:vAlign w:val="center"/>
          </w:tcPr>
          <w:p w:rsidR="00B713FE" w:rsidRPr="00B713FE" w:rsidRDefault="00B713FE" w:rsidP="00B713FE">
            <w:pPr>
              <w:widowControl/>
              <w:jc w:val="center"/>
              <w:textAlignment w:val="center"/>
              <w:rPr>
                <w:rFonts w:ascii="仿宋_GB2312" w:eastAsia="仿宋_GB2312" w:hAnsi="宋体" w:cs="宋体"/>
                <w:kern w:val="0"/>
                <w:sz w:val="24"/>
                <w:szCs w:val="20"/>
              </w:rPr>
            </w:pPr>
            <w:r w:rsidRPr="00B713FE">
              <w:rPr>
                <w:rFonts w:ascii="宋体" w:eastAsia="宋体" w:hAnsi="宋体" w:cs="宋体" w:hint="eastAsia"/>
                <w:color w:val="000000"/>
                <w:kern w:val="0"/>
                <w:sz w:val="24"/>
                <w:szCs w:val="24"/>
                <w:lang w:bidi="ar"/>
              </w:rPr>
              <w:t>36</w:t>
            </w:r>
          </w:p>
        </w:tc>
        <w:tc>
          <w:tcPr>
            <w:tcW w:w="3254"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年下学期第十二周日常巡查通报</w:t>
            </w:r>
          </w:p>
        </w:tc>
        <w:tc>
          <w:tcPr>
            <w:tcW w:w="141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268"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11.25</w:t>
            </w:r>
          </w:p>
        </w:tc>
        <w:tc>
          <w:tcPr>
            <w:tcW w:w="1715" w:type="dxa"/>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本部门班主任、专业教师微信群中</w:t>
            </w:r>
          </w:p>
        </w:tc>
      </w:tr>
    </w:tbl>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t>（十八）部门：旅游管理系</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2022</w:t>
            </w:r>
            <w:r w:rsidRPr="00B713FE">
              <w:rPr>
                <w:rFonts w:ascii="宋体" w:eastAsia="仿宋" w:hAnsi="宋体" w:cs="Times New Roman" w:hint="eastAsia"/>
                <w:sz w:val="24"/>
                <w:szCs w:val="20"/>
              </w:rPr>
              <w:t>年度教职工个人考核结果公示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kern w:val="0"/>
                <w:sz w:val="24"/>
                <w:szCs w:val="20"/>
              </w:rPr>
            </w:pPr>
            <w:r w:rsidRPr="00B713FE">
              <w:rPr>
                <w:rFonts w:ascii="宋体" w:eastAsia="仿宋" w:hAnsi="宋体" w:cs="Times New Roman" w:hint="eastAsia"/>
                <w:sz w:val="24"/>
                <w:szCs w:val="20"/>
              </w:rPr>
              <w:t>系部微信群</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kern w:val="0"/>
                <w:sz w:val="24"/>
                <w:szCs w:val="20"/>
              </w:rPr>
            </w:pPr>
            <w:r w:rsidRPr="00B713FE">
              <w:rPr>
                <w:rFonts w:ascii="宋体" w:eastAsia="仿宋" w:hAnsi="宋体" w:cs="Times New Roman" w:hint="eastAsia"/>
                <w:sz w:val="24"/>
                <w:szCs w:val="20"/>
              </w:rPr>
              <w:t>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全系教师</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工会困难补助对象公示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工会小组微信群</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kern w:val="0"/>
                <w:sz w:val="24"/>
                <w:szCs w:val="20"/>
              </w:rPr>
            </w:pPr>
            <w:r w:rsidRPr="00B713FE">
              <w:rPr>
                <w:rFonts w:ascii="宋体" w:eastAsia="仿宋" w:hAnsi="宋体" w:cs="Times New Roman" w:hint="eastAsia"/>
                <w:sz w:val="24"/>
                <w:szCs w:val="20"/>
              </w:rPr>
              <w:t>5</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第四工会小组成员</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酒店赛项技能竞赛获得国赛三等奖</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校园网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kern w:val="0"/>
                <w:sz w:val="24"/>
                <w:szCs w:val="20"/>
              </w:rPr>
            </w:pPr>
            <w:r w:rsidRPr="00B713FE">
              <w:rPr>
                <w:rFonts w:ascii="宋体" w:eastAsia="仿宋" w:hAnsi="宋体" w:cs="Times New Roman" w:hint="eastAsia"/>
                <w:sz w:val="24"/>
                <w:szCs w:val="20"/>
              </w:rPr>
              <w:t>9</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8</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旅游管理系开展研学实践活动</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校园网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13</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lastRenderedPageBreak/>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color w:val="000000"/>
                <w:kern w:val="0"/>
                <w:sz w:val="24"/>
                <w:szCs w:val="20"/>
              </w:rPr>
            </w:pPr>
            <w:r w:rsidRPr="00B713FE">
              <w:rPr>
                <w:rFonts w:ascii="宋体" w:eastAsia="仿宋" w:hAnsi="宋体" w:cs="Times New Roman" w:hint="eastAsia"/>
                <w:sz w:val="24"/>
                <w:szCs w:val="20"/>
              </w:rPr>
              <w:t>旅游管理系开展高职新生“专业教育周”活动</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校园网</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19</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color w:val="000000"/>
                <w:kern w:val="0"/>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年度拟评国家奖学金名单公示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张贴公示</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17</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7</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color w:val="000000"/>
                <w:kern w:val="0"/>
                <w:sz w:val="24"/>
                <w:szCs w:val="20"/>
              </w:rPr>
            </w:pPr>
            <w:r w:rsidRPr="00B713FE">
              <w:rPr>
                <w:rFonts w:ascii="宋体" w:eastAsia="仿宋" w:hAnsi="宋体" w:cs="Times New Roman" w:hint="eastAsia"/>
                <w:sz w:val="24"/>
                <w:szCs w:val="20"/>
              </w:rPr>
              <w:t>旅游管理系寝室评选结果通报</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张贴公示</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31</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8</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color w:val="000000"/>
                <w:kern w:val="0"/>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年度国家资助金学生名单</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张贴公示</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13</w:t>
            </w:r>
            <w:r w:rsidRPr="00B713FE">
              <w:rPr>
                <w:rFonts w:ascii="宋体" w:eastAsia="仿宋" w:hAnsi="宋体" w:cs="Times New Roman" w:hint="eastAsia"/>
                <w:sz w:val="24"/>
                <w:szCs w:val="20"/>
              </w:rPr>
              <w:t>日</w:t>
            </w: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15</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全院师生</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hint="eastAsia"/>
                <w:kern w:val="0"/>
                <w:sz w:val="24"/>
                <w:szCs w:val="20"/>
              </w:rPr>
              <w:t>9</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color w:val="000000"/>
                <w:kern w:val="0"/>
                <w:sz w:val="24"/>
                <w:szCs w:val="20"/>
              </w:rPr>
            </w:pPr>
            <w:r w:rsidRPr="00B713FE">
              <w:rPr>
                <w:rFonts w:ascii="宋体" w:eastAsia="仿宋" w:hAnsi="宋体" w:cs="Times New Roman" w:hint="eastAsia"/>
                <w:sz w:val="24"/>
                <w:szCs w:val="20"/>
              </w:rPr>
              <w:t>第一届团学会干部名单公示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宋体" w:hint="eastAsia"/>
                <w:kern w:val="0"/>
                <w:sz w:val="24"/>
                <w:szCs w:val="20"/>
              </w:rPr>
            </w:pPr>
            <w:r w:rsidRPr="00B713FE">
              <w:rPr>
                <w:rFonts w:ascii="宋体" w:eastAsia="仿宋" w:hAnsi="宋体" w:cs="Times New Roman" w:hint="eastAsia"/>
                <w:sz w:val="24"/>
                <w:szCs w:val="20"/>
              </w:rPr>
              <w:t>张贴公示</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22-11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25</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全系师生</w:t>
            </w:r>
          </w:p>
        </w:tc>
      </w:tr>
    </w:tbl>
    <w:p w:rsidR="00B713FE" w:rsidRPr="00B713FE" w:rsidRDefault="00B713FE" w:rsidP="00B713FE">
      <w:pPr>
        <w:rPr>
          <w:rFonts w:ascii="仿宋" w:eastAsia="仿宋" w:hAnsi="仿宋" w:cs="Times New Roman" w:hint="eastAsia"/>
          <w:b/>
          <w:sz w:val="24"/>
          <w:szCs w:val="24"/>
        </w:rPr>
      </w:pPr>
    </w:p>
    <w:p w:rsidR="00B713FE" w:rsidRPr="00B713FE" w:rsidRDefault="00B713FE" w:rsidP="00B713FE">
      <w:pPr>
        <w:rPr>
          <w:rFonts w:ascii="黑体" w:eastAsia="黑体" w:hAnsi="Times New Roman" w:cs="Times New Roman" w:hint="eastAsia"/>
          <w:b/>
          <w:sz w:val="32"/>
          <w:szCs w:val="32"/>
        </w:rPr>
      </w:pPr>
      <w:r w:rsidRPr="00B713FE">
        <w:rPr>
          <w:rFonts w:ascii="黑体" w:eastAsia="黑体" w:hAnsi="Times New Roman" w:cs="Times New Roman" w:hint="eastAsia"/>
          <w:b/>
          <w:sz w:val="32"/>
          <w:szCs w:val="32"/>
        </w:rPr>
        <w:t>（十九）部门：艺术设计系</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班主任例会开学工作要点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年下学期班主任通讯录</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9.18</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高职学生文明寝室评选办法</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9.18</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hint="eastAsia"/>
                <w:kern w:val="0"/>
                <w:sz w:val="24"/>
                <w:szCs w:val="20"/>
              </w:rPr>
            </w:pPr>
            <w:r>
              <w:rPr>
                <w:rFonts w:ascii="仿宋_GB2312" w:eastAsia="仿宋_GB2312" w:hAnsi="宋体" w:cs="宋体"/>
                <w:kern w:val="0"/>
                <w:sz w:val="24"/>
                <w:szCs w:val="20"/>
              </w:rPr>
              <w:t>4</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年技能节获奖名单</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9.19</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5</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市文明风采大赛参赛学生名单</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9.21</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6</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年下学期军训服装发放明细</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9.21</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7</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全校仪容仪表检查结果</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9.27</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8</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学籍异动公示</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文件</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10.9</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本部门班主任</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9</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喜报：我校艺术设计系作品</w:t>
            </w:r>
            <w:r w:rsidRPr="00B713FE">
              <w:rPr>
                <w:rFonts w:ascii="宋体" w:eastAsia="仿宋" w:hAnsi="宋体" w:cs="Times New Roman"/>
                <w:sz w:val="24"/>
                <w:szCs w:val="20"/>
              </w:rPr>
              <w:t>“</w:t>
            </w:r>
            <w:r w:rsidRPr="00B713FE">
              <w:rPr>
                <w:rFonts w:ascii="宋体" w:eastAsia="仿宋" w:hAnsi="宋体" w:cs="Times New Roman"/>
                <w:sz w:val="24"/>
                <w:szCs w:val="20"/>
              </w:rPr>
              <w:t>桃花源盘扣</w:t>
            </w:r>
            <w:r w:rsidRPr="00B713FE">
              <w:rPr>
                <w:rFonts w:ascii="宋体" w:eastAsia="仿宋" w:hAnsi="宋体" w:cs="Times New Roman"/>
                <w:sz w:val="24"/>
                <w:szCs w:val="20"/>
              </w:rPr>
              <w:t>”</w:t>
            </w:r>
            <w:r w:rsidRPr="00B713FE">
              <w:rPr>
                <w:rFonts w:ascii="宋体" w:eastAsia="仿宋" w:hAnsi="宋体" w:cs="Times New Roman"/>
                <w:sz w:val="24"/>
                <w:szCs w:val="20"/>
              </w:rPr>
              <w:t>获全国银奖</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10.12</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本部门教职工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hint="eastAsia"/>
                <w:kern w:val="0"/>
                <w:sz w:val="24"/>
                <w:szCs w:val="20"/>
              </w:rPr>
              <w:t>10</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艺术设计系第二届文化艺术节作品集</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10.13</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本部门教职工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11</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艺术设计系第三届文化艺术节作品集</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学校网站</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11.21</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本部门教职工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t>12</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千年雅韵，流光溢彩</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学校网站</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艺术设计系微信公众号</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11.21</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全校</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本部门教职工</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586BB3" w:rsidP="00B713FE">
            <w:pPr>
              <w:widowControl/>
              <w:snapToGrid w:val="0"/>
              <w:jc w:val="center"/>
              <w:rPr>
                <w:rFonts w:ascii="仿宋_GB2312" w:eastAsia="仿宋_GB2312" w:hAnsi="宋体" w:cs="宋体"/>
                <w:kern w:val="0"/>
                <w:sz w:val="24"/>
                <w:szCs w:val="20"/>
              </w:rPr>
            </w:pPr>
            <w:r>
              <w:rPr>
                <w:rFonts w:ascii="仿宋_GB2312" w:eastAsia="仿宋_GB2312" w:hAnsi="宋体" w:cs="宋体"/>
                <w:kern w:val="0"/>
                <w:sz w:val="24"/>
                <w:szCs w:val="20"/>
              </w:rPr>
              <w:lastRenderedPageBreak/>
              <w:t>13</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2023</w:t>
            </w:r>
            <w:r w:rsidRPr="00B713FE">
              <w:rPr>
                <w:rFonts w:ascii="宋体" w:eastAsia="仿宋" w:hAnsi="宋体" w:cs="Times New Roman" w:hint="eastAsia"/>
                <w:sz w:val="24"/>
                <w:szCs w:val="20"/>
              </w:rPr>
              <w:t>年艺术设计系教研成果汇总表</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在线文档</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11</w:t>
            </w:r>
            <w:r w:rsidRPr="00B713FE">
              <w:rPr>
                <w:rFonts w:ascii="宋体" w:eastAsia="仿宋" w:hAnsi="宋体" w:cs="Times New Roman" w:hint="eastAsia"/>
                <w:sz w:val="24"/>
                <w:szCs w:val="20"/>
              </w:rPr>
              <w:t>月</w:t>
            </w:r>
            <w:r w:rsidRPr="00B713FE">
              <w:rPr>
                <w:rFonts w:ascii="宋体" w:eastAsia="仿宋" w:hAnsi="宋体" w:cs="Times New Roman" w:hint="eastAsia"/>
                <w:sz w:val="24"/>
                <w:szCs w:val="20"/>
              </w:rPr>
              <w:t>23</w:t>
            </w:r>
            <w:r w:rsidRPr="00B713FE">
              <w:rPr>
                <w:rFonts w:ascii="宋体" w:eastAsia="仿宋" w:hAnsi="宋体" w:cs="Times New Roman" w:hint="eastAsia"/>
                <w:sz w:val="24"/>
                <w:szCs w:val="20"/>
              </w:rPr>
              <w:t>日</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艺术设计系教师</w:t>
            </w:r>
          </w:p>
        </w:tc>
      </w:tr>
    </w:tbl>
    <w:p w:rsidR="00B713FE" w:rsidRPr="00B713FE" w:rsidRDefault="00B713FE" w:rsidP="00B713FE">
      <w:pPr>
        <w:rPr>
          <w:rFonts w:ascii="黑体" w:eastAsia="黑体" w:hAnsi="Times New Roman" w:cs="Times New Roman"/>
          <w:b/>
          <w:sz w:val="32"/>
          <w:szCs w:val="32"/>
        </w:rPr>
      </w:pPr>
      <w:r w:rsidRPr="00B713FE">
        <w:rPr>
          <w:rFonts w:ascii="黑体" w:eastAsia="黑体" w:hAnsi="Times New Roman" w:cs="Times New Roman" w:hint="eastAsia"/>
          <w:b/>
          <w:sz w:val="32"/>
          <w:szCs w:val="32"/>
        </w:rPr>
        <w:t>（二十）部门：公共课部</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43"/>
        <w:gridCol w:w="2166"/>
        <w:gridCol w:w="2370"/>
        <w:gridCol w:w="1276"/>
      </w:tblGrid>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序号</w:t>
            </w:r>
          </w:p>
        </w:tc>
        <w:tc>
          <w:tcPr>
            <w:tcW w:w="2843"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公开内容</w:t>
            </w:r>
          </w:p>
        </w:tc>
        <w:tc>
          <w:tcPr>
            <w:tcW w:w="216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公开形式</w:t>
            </w:r>
          </w:p>
        </w:tc>
        <w:tc>
          <w:tcPr>
            <w:tcW w:w="237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公开时间</w:t>
            </w:r>
          </w:p>
        </w:tc>
        <w:tc>
          <w:tcPr>
            <w:tcW w:w="1276"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b/>
                <w:kern w:val="0"/>
                <w:szCs w:val="21"/>
              </w:rPr>
            </w:pPr>
            <w:r w:rsidRPr="00B713FE">
              <w:rPr>
                <w:rFonts w:ascii="仿宋_GB2312" w:eastAsia="仿宋_GB2312" w:hAnsi="宋体" w:cs="宋体" w:hint="eastAsia"/>
                <w:b/>
                <w:kern w:val="0"/>
                <w:szCs w:val="21"/>
              </w:rPr>
              <w:t>公开范围</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kern w:val="0"/>
                <w:sz w:val="24"/>
                <w:szCs w:val="20"/>
              </w:rPr>
            </w:pPr>
            <w:r w:rsidRPr="00B713FE">
              <w:rPr>
                <w:rFonts w:ascii="仿宋_GB2312" w:eastAsia="仿宋_GB2312" w:hAnsi="宋体" w:cs="宋体" w:hint="eastAsia"/>
                <w:kern w:val="0"/>
                <w:sz w:val="24"/>
                <w:szCs w:val="20"/>
              </w:rPr>
              <w:t>1</w:t>
            </w:r>
          </w:p>
        </w:tc>
        <w:tc>
          <w:tcPr>
            <w:tcW w:w="2843"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2023</w:t>
            </w:r>
            <w:r w:rsidRPr="00B713FE">
              <w:rPr>
                <w:rFonts w:ascii="宋体" w:eastAsia="仿宋" w:hAnsi="宋体" w:cs="Times New Roman"/>
                <w:sz w:val="24"/>
                <w:szCs w:val="20"/>
              </w:rPr>
              <w:t>年下学期</w:t>
            </w:r>
            <w:r w:rsidRPr="00B713FE">
              <w:rPr>
                <w:rFonts w:ascii="宋体" w:eastAsia="仿宋" w:hAnsi="宋体" w:cs="Times New Roman"/>
                <w:sz w:val="24"/>
                <w:szCs w:val="20"/>
              </w:rPr>
              <w:t>2020</w:t>
            </w:r>
            <w:r w:rsidRPr="00B713FE">
              <w:rPr>
                <w:rFonts w:ascii="宋体" w:eastAsia="仿宋" w:hAnsi="宋体" w:cs="Times New Roman"/>
                <w:sz w:val="24"/>
                <w:szCs w:val="20"/>
              </w:rPr>
              <w:t>级学生体育项目选课分班名单公示</w:t>
            </w:r>
          </w:p>
        </w:tc>
        <w:tc>
          <w:tcPr>
            <w:tcW w:w="2166"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院系风采</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通知公告</w:t>
            </w:r>
          </w:p>
        </w:tc>
        <w:tc>
          <w:tcPr>
            <w:tcW w:w="2370"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9.1</w:t>
            </w:r>
          </w:p>
        </w:tc>
        <w:tc>
          <w:tcPr>
            <w:tcW w:w="1276"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r w:rsidR="00B713FE" w:rsidRPr="00B713FE" w:rsidTr="005F4F3F">
        <w:trPr>
          <w:trHeight w:val="630"/>
          <w:jc w:val="center"/>
        </w:trPr>
        <w:tc>
          <w:tcPr>
            <w:tcW w:w="710" w:type="dxa"/>
            <w:tcBorders>
              <w:top w:val="single" w:sz="4" w:space="0" w:color="auto"/>
              <w:left w:val="single" w:sz="4" w:space="0" w:color="auto"/>
              <w:bottom w:val="single" w:sz="4" w:space="0" w:color="auto"/>
              <w:right w:val="single" w:sz="4" w:space="0" w:color="auto"/>
            </w:tcBorders>
            <w:vAlign w:val="center"/>
          </w:tcPr>
          <w:p w:rsidR="00B713FE" w:rsidRPr="00B713FE" w:rsidRDefault="00B713FE" w:rsidP="00B713FE">
            <w:pPr>
              <w:widowControl/>
              <w:snapToGrid w:val="0"/>
              <w:jc w:val="center"/>
              <w:rPr>
                <w:rFonts w:ascii="仿宋_GB2312" w:eastAsia="仿宋_GB2312" w:hAnsi="宋体" w:cs="宋体" w:hint="eastAsia"/>
                <w:kern w:val="0"/>
                <w:sz w:val="24"/>
                <w:szCs w:val="20"/>
              </w:rPr>
            </w:pPr>
            <w:r w:rsidRPr="00B713FE">
              <w:rPr>
                <w:rFonts w:ascii="仿宋_GB2312" w:eastAsia="仿宋_GB2312" w:hAnsi="宋体" w:cs="宋体"/>
                <w:kern w:val="0"/>
                <w:sz w:val="24"/>
                <w:szCs w:val="20"/>
              </w:rPr>
              <w:t>2</w:t>
            </w:r>
          </w:p>
        </w:tc>
        <w:tc>
          <w:tcPr>
            <w:tcW w:w="2843"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sz w:val="24"/>
                <w:szCs w:val="20"/>
              </w:rPr>
              <w:t>2023</w:t>
            </w:r>
            <w:r w:rsidRPr="00B713FE">
              <w:rPr>
                <w:rFonts w:ascii="宋体" w:eastAsia="仿宋" w:hAnsi="宋体" w:cs="Times New Roman"/>
                <w:sz w:val="24"/>
                <w:szCs w:val="20"/>
              </w:rPr>
              <w:t>年下学期</w:t>
            </w:r>
            <w:r w:rsidRPr="00B713FE">
              <w:rPr>
                <w:rFonts w:ascii="宋体" w:eastAsia="仿宋" w:hAnsi="宋体" w:cs="Times New Roman"/>
                <w:sz w:val="24"/>
                <w:szCs w:val="20"/>
              </w:rPr>
              <w:t>2023</w:t>
            </w:r>
            <w:r w:rsidRPr="00B713FE">
              <w:rPr>
                <w:rFonts w:ascii="宋体" w:eastAsia="仿宋" w:hAnsi="宋体" w:cs="Times New Roman"/>
                <w:sz w:val="24"/>
                <w:szCs w:val="20"/>
              </w:rPr>
              <w:t>级高职学生体育选项课、公共选修课分班名单公示</w:t>
            </w:r>
          </w:p>
        </w:tc>
        <w:tc>
          <w:tcPr>
            <w:tcW w:w="2166"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院系风采</w:t>
            </w:r>
            <w:r w:rsidRPr="00B713FE">
              <w:rPr>
                <w:rFonts w:ascii="宋体" w:eastAsia="仿宋" w:hAnsi="宋体" w:cs="Times New Roman" w:hint="eastAsia"/>
                <w:sz w:val="24"/>
                <w:szCs w:val="20"/>
              </w:rPr>
              <w:t>-</w:t>
            </w:r>
            <w:r w:rsidRPr="00B713FE">
              <w:rPr>
                <w:rFonts w:ascii="宋体" w:eastAsia="仿宋" w:hAnsi="宋体" w:cs="Times New Roman" w:hint="eastAsia"/>
                <w:sz w:val="24"/>
                <w:szCs w:val="20"/>
              </w:rPr>
              <w:t>通知公告</w:t>
            </w:r>
          </w:p>
        </w:tc>
        <w:tc>
          <w:tcPr>
            <w:tcW w:w="2370"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10.7</w:t>
            </w:r>
          </w:p>
        </w:tc>
        <w:tc>
          <w:tcPr>
            <w:tcW w:w="1276" w:type="dxa"/>
            <w:tcBorders>
              <w:top w:val="single" w:sz="4" w:space="0" w:color="auto"/>
              <w:left w:val="single" w:sz="4" w:space="0" w:color="auto"/>
              <w:bottom w:val="single" w:sz="4" w:space="0" w:color="auto"/>
              <w:right w:val="single" w:sz="4" w:space="0" w:color="auto"/>
            </w:tcBorders>
          </w:tcPr>
          <w:p w:rsidR="00B713FE" w:rsidRPr="00B713FE" w:rsidRDefault="00B713FE" w:rsidP="00B713FE">
            <w:pPr>
              <w:snapToGrid w:val="0"/>
              <w:jc w:val="center"/>
              <w:rPr>
                <w:rFonts w:ascii="宋体" w:eastAsia="仿宋" w:hAnsi="宋体" w:cs="Times New Roman" w:hint="eastAsia"/>
                <w:sz w:val="24"/>
                <w:szCs w:val="20"/>
              </w:rPr>
            </w:pPr>
            <w:r w:rsidRPr="00B713FE">
              <w:rPr>
                <w:rFonts w:ascii="宋体" w:eastAsia="仿宋" w:hAnsi="宋体" w:cs="Times New Roman" w:hint="eastAsia"/>
                <w:sz w:val="24"/>
                <w:szCs w:val="20"/>
              </w:rPr>
              <w:t>校园网站</w:t>
            </w:r>
          </w:p>
        </w:tc>
      </w:tr>
    </w:tbl>
    <w:p w:rsidR="00B713FE" w:rsidRPr="00B713FE" w:rsidRDefault="00B713FE" w:rsidP="00B713FE">
      <w:pPr>
        <w:rPr>
          <w:rFonts w:ascii="仿宋" w:eastAsia="仿宋" w:hAnsi="仿宋" w:cs="Times New Roman" w:hint="eastAsia"/>
          <w:b/>
          <w:sz w:val="24"/>
          <w:szCs w:val="24"/>
        </w:rPr>
      </w:pPr>
    </w:p>
    <w:p w:rsidR="00B713FE" w:rsidRDefault="00B713FE" w:rsidP="0015315F">
      <w:pPr>
        <w:pStyle w:val="a7"/>
        <w:spacing w:line="520" w:lineRule="exact"/>
        <w:ind w:firstLine="560"/>
        <w:rPr>
          <w:rFonts w:ascii="仿宋" w:eastAsia="仿宋" w:hAnsi="仿宋" w:cs="仿宋" w:hint="eastAsia"/>
          <w:sz w:val="28"/>
          <w:szCs w:val="28"/>
        </w:rPr>
      </w:pPr>
    </w:p>
    <w:sectPr w:rsidR="00B71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4F" w:rsidRDefault="006F414F" w:rsidP="00231D6B">
      <w:r>
        <w:separator/>
      </w:r>
    </w:p>
  </w:endnote>
  <w:endnote w:type="continuationSeparator" w:id="0">
    <w:p w:rsidR="006F414F" w:rsidRDefault="006F414F" w:rsidP="0023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4F" w:rsidRDefault="006F414F" w:rsidP="00231D6B">
      <w:r>
        <w:separator/>
      </w:r>
    </w:p>
  </w:footnote>
  <w:footnote w:type="continuationSeparator" w:id="0">
    <w:p w:rsidR="006F414F" w:rsidRDefault="006F414F" w:rsidP="00231D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32C4"/>
    <w:multiLevelType w:val="multilevel"/>
    <w:tmpl w:val="6932FB90"/>
    <w:lvl w:ilvl="0">
      <w:start w:val="1"/>
      <w:numFmt w:val="japaneseCounting"/>
      <w:lvlText w:val="%1、"/>
      <w:lvlJc w:val="left"/>
      <w:pPr>
        <w:ind w:left="720" w:hanging="72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C8305A"/>
    <w:multiLevelType w:val="hybridMultilevel"/>
    <w:tmpl w:val="E654AA80"/>
    <w:lvl w:ilvl="0" w:tplc="487AC00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NmY0MzE4M2FkMzdmMGQ4ZDU2YjljYWNiMGU2ZTgifQ=="/>
  </w:docVars>
  <w:rsids>
    <w:rsidRoot w:val="009C48E6"/>
    <w:rsid w:val="00003EF8"/>
    <w:rsid w:val="000149EB"/>
    <w:rsid w:val="0003073B"/>
    <w:rsid w:val="00046B02"/>
    <w:rsid w:val="00060110"/>
    <w:rsid w:val="00074663"/>
    <w:rsid w:val="00076F1D"/>
    <w:rsid w:val="000D3DAB"/>
    <w:rsid w:val="000E3C18"/>
    <w:rsid w:val="000F11DB"/>
    <w:rsid w:val="001041B3"/>
    <w:rsid w:val="00141343"/>
    <w:rsid w:val="0015315F"/>
    <w:rsid w:val="00166DC6"/>
    <w:rsid w:val="00166FFF"/>
    <w:rsid w:val="0019197F"/>
    <w:rsid w:val="001F2015"/>
    <w:rsid w:val="002114B7"/>
    <w:rsid w:val="00223294"/>
    <w:rsid w:val="00231D6B"/>
    <w:rsid w:val="00281411"/>
    <w:rsid w:val="002828CE"/>
    <w:rsid w:val="002841B4"/>
    <w:rsid w:val="002874BB"/>
    <w:rsid w:val="00290AE8"/>
    <w:rsid w:val="002D2047"/>
    <w:rsid w:val="002D28F1"/>
    <w:rsid w:val="002D2BA9"/>
    <w:rsid w:val="002F29F1"/>
    <w:rsid w:val="002F4369"/>
    <w:rsid w:val="0030773E"/>
    <w:rsid w:val="00314A44"/>
    <w:rsid w:val="0032556F"/>
    <w:rsid w:val="00346711"/>
    <w:rsid w:val="00385446"/>
    <w:rsid w:val="003C6260"/>
    <w:rsid w:val="003D4206"/>
    <w:rsid w:val="003D4318"/>
    <w:rsid w:val="003F7525"/>
    <w:rsid w:val="0040070B"/>
    <w:rsid w:val="00400A2D"/>
    <w:rsid w:val="00405873"/>
    <w:rsid w:val="00423CEA"/>
    <w:rsid w:val="004373EB"/>
    <w:rsid w:val="0044491C"/>
    <w:rsid w:val="00450F10"/>
    <w:rsid w:val="00460E33"/>
    <w:rsid w:val="00462678"/>
    <w:rsid w:val="00466C7E"/>
    <w:rsid w:val="00477F37"/>
    <w:rsid w:val="00481CAB"/>
    <w:rsid w:val="00483C4B"/>
    <w:rsid w:val="00493523"/>
    <w:rsid w:val="004A5B9B"/>
    <w:rsid w:val="004B346A"/>
    <w:rsid w:val="004C0BEC"/>
    <w:rsid w:val="004E6144"/>
    <w:rsid w:val="004F0A72"/>
    <w:rsid w:val="004F6D70"/>
    <w:rsid w:val="005022D7"/>
    <w:rsid w:val="00517A33"/>
    <w:rsid w:val="005208AB"/>
    <w:rsid w:val="00531ECD"/>
    <w:rsid w:val="0053200B"/>
    <w:rsid w:val="00552396"/>
    <w:rsid w:val="005565C4"/>
    <w:rsid w:val="00575836"/>
    <w:rsid w:val="00586BB3"/>
    <w:rsid w:val="005E3FA9"/>
    <w:rsid w:val="005F47DF"/>
    <w:rsid w:val="005F4F3F"/>
    <w:rsid w:val="00612F2C"/>
    <w:rsid w:val="00641656"/>
    <w:rsid w:val="00650030"/>
    <w:rsid w:val="00664C42"/>
    <w:rsid w:val="00686874"/>
    <w:rsid w:val="006A3F29"/>
    <w:rsid w:val="006A50A3"/>
    <w:rsid w:val="006A77FE"/>
    <w:rsid w:val="006F414F"/>
    <w:rsid w:val="00744F75"/>
    <w:rsid w:val="00784096"/>
    <w:rsid w:val="00790F09"/>
    <w:rsid w:val="007D5FD2"/>
    <w:rsid w:val="007E3F76"/>
    <w:rsid w:val="007E741A"/>
    <w:rsid w:val="00803A94"/>
    <w:rsid w:val="00803DF5"/>
    <w:rsid w:val="00806802"/>
    <w:rsid w:val="008128AC"/>
    <w:rsid w:val="00825299"/>
    <w:rsid w:val="0082743F"/>
    <w:rsid w:val="00836CC2"/>
    <w:rsid w:val="008510BD"/>
    <w:rsid w:val="008734EA"/>
    <w:rsid w:val="008A43DC"/>
    <w:rsid w:val="008D33FA"/>
    <w:rsid w:val="008E12D9"/>
    <w:rsid w:val="0090540A"/>
    <w:rsid w:val="009056F5"/>
    <w:rsid w:val="00912339"/>
    <w:rsid w:val="00912EDA"/>
    <w:rsid w:val="009202D4"/>
    <w:rsid w:val="009344FD"/>
    <w:rsid w:val="009478D3"/>
    <w:rsid w:val="00962128"/>
    <w:rsid w:val="009626AB"/>
    <w:rsid w:val="009720CF"/>
    <w:rsid w:val="00984D17"/>
    <w:rsid w:val="00991AEA"/>
    <w:rsid w:val="009A03D4"/>
    <w:rsid w:val="009C48E6"/>
    <w:rsid w:val="009D1556"/>
    <w:rsid w:val="009E1687"/>
    <w:rsid w:val="009E784D"/>
    <w:rsid w:val="00A0438B"/>
    <w:rsid w:val="00A137EC"/>
    <w:rsid w:val="00A17E70"/>
    <w:rsid w:val="00A228AD"/>
    <w:rsid w:val="00A265C9"/>
    <w:rsid w:val="00A278E7"/>
    <w:rsid w:val="00A31412"/>
    <w:rsid w:val="00A420F8"/>
    <w:rsid w:val="00A4456A"/>
    <w:rsid w:val="00A472D9"/>
    <w:rsid w:val="00A674C4"/>
    <w:rsid w:val="00A74583"/>
    <w:rsid w:val="00A93F42"/>
    <w:rsid w:val="00B03319"/>
    <w:rsid w:val="00B455BA"/>
    <w:rsid w:val="00B54C47"/>
    <w:rsid w:val="00B555E5"/>
    <w:rsid w:val="00B56818"/>
    <w:rsid w:val="00B713FE"/>
    <w:rsid w:val="00BB07A9"/>
    <w:rsid w:val="00BE376A"/>
    <w:rsid w:val="00BE7906"/>
    <w:rsid w:val="00BF6115"/>
    <w:rsid w:val="00C01B19"/>
    <w:rsid w:val="00C077AC"/>
    <w:rsid w:val="00C206C6"/>
    <w:rsid w:val="00C2336D"/>
    <w:rsid w:val="00C24B0B"/>
    <w:rsid w:val="00C32AD1"/>
    <w:rsid w:val="00C40128"/>
    <w:rsid w:val="00C454BD"/>
    <w:rsid w:val="00C504DE"/>
    <w:rsid w:val="00C8219B"/>
    <w:rsid w:val="00C938C2"/>
    <w:rsid w:val="00CC30C3"/>
    <w:rsid w:val="00CC59E3"/>
    <w:rsid w:val="00CC6B20"/>
    <w:rsid w:val="00CC7B20"/>
    <w:rsid w:val="00CD24B0"/>
    <w:rsid w:val="00CF2753"/>
    <w:rsid w:val="00D1273F"/>
    <w:rsid w:val="00D25A8E"/>
    <w:rsid w:val="00D33847"/>
    <w:rsid w:val="00D950A6"/>
    <w:rsid w:val="00D95EB5"/>
    <w:rsid w:val="00DB3D14"/>
    <w:rsid w:val="00DB7E43"/>
    <w:rsid w:val="00DC4F2E"/>
    <w:rsid w:val="00DC7E96"/>
    <w:rsid w:val="00DD055D"/>
    <w:rsid w:val="00DE1010"/>
    <w:rsid w:val="00E211D1"/>
    <w:rsid w:val="00E706D9"/>
    <w:rsid w:val="00E90A2A"/>
    <w:rsid w:val="00EB62A5"/>
    <w:rsid w:val="00EC189B"/>
    <w:rsid w:val="00EC7675"/>
    <w:rsid w:val="00ED4549"/>
    <w:rsid w:val="00EE7A24"/>
    <w:rsid w:val="00EF14F0"/>
    <w:rsid w:val="00F233E4"/>
    <w:rsid w:val="00F3149A"/>
    <w:rsid w:val="00F479C1"/>
    <w:rsid w:val="00F54278"/>
    <w:rsid w:val="00F7106C"/>
    <w:rsid w:val="00F752DB"/>
    <w:rsid w:val="00F775D8"/>
    <w:rsid w:val="00F81840"/>
    <w:rsid w:val="00F83D0D"/>
    <w:rsid w:val="00F959A5"/>
    <w:rsid w:val="00FB1E0D"/>
    <w:rsid w:val="00FC408E"/>
    <w:rsid w:val="00FE79BB"/>
    <w:rsid w:val="00FF2278"/>
    <w:rsid w:val="00FF7752"/>
    <w:rsid w:val="01750F27"/>
    <w:rsid w:val="01AA48FA"/>
    <w:rsid w:val="01DF5C17"/>
    <w:rsid w:val="03836A76"/>
    <w:rsid w:val="03991DF6"/>
    <w:rsid w:val="04435A71"/>
    <w:rsid w:val="04BC3FEE"/>
    <w:rsid w:val="05776166"/>
    <w:rsid w:val="084C38DA"/>
    <w:rsid w:val="089D4A8E"/>
    <w:rsid w:val="0A1017D7"/>
    <w:rsid w:val="0AB17A25"/>
    <w:rsid w:val="0B5331D2"/>
    <w:rsid w:val="0B7C44D7"/>
    <w:rsid w:val="0BA37536"/>
    <w:rsid w:val="0BE856C8"/>
    <w:rsid w:val="0D442DD2"/>
    <w:rsid w:val="0DC7755F"/>
    <w:rsid w:val="0E440BB0"/>
    <w:rsid w:val="0EEC3721"/>
    <w:rsid w:val="108322D0"/>
    <w:rsid w:val="11847C41"/>
    <w:rsid w:val="12D270D2"/>
    <w:rsid w:val="13427DB4"/>
    <w:rsid w:val="13E2603D"/>
    <w:rsid w:val="13F84916"/>
    <w:rsid w:val="150B2427"/>
    <w:rsid w:val="15267261"/>
    <w:rsid w:val="1582093B"/>
    <w:rsid w:val="159B19FD"/>
    <w:rsid w:val="166B7621"/>
    <w:rsid w:val="17E05A78"/>
    <w:rsid w:val="1840688C"/>
    <w:rsid w:val="1AC15A62"/>
    <w:rsid w:val="1BA86C22"/>
    <w:rsid w:val="1BBC26CD"/>
    <w:rsid w:val="1C35495A"/>
    <w:rsid w:val="1CE65C54"/>
    <w:rsid w:val="1DE008F5"/>
    <w:rsid w:val="1FCD4EA9"/>
    <w:rsid w:val="21577120"/>
    <w:rsid w:val="217F6677"/>
    <w:rsid w:val="219043E0"/>
    <w:rsid w:val="247022A7"/>
    <w:rsid w:val="247C1BF2"/>
    <w:rsid w:val="24B93C4E"/>
    <w:rsid w:val="27D05536"/>
    <w:rsid w:val="27ED433A"/>
    <w:rsid w:val="27FF406E"/>
    <w:rsid w:val="285048C9"/>
    <w:rsid w:val="28D63020"/>
    <w:rsid w:val="292D69B8"/>
    <w:rsid w:val="2AF43C32"/>
    <w:rsid w:val="2C3167C0"/>
    <w:rsid w:val="2D1C6606"/>
    <w:rsid w:val="2D640AC3"/>
    <w:rsid w:val="2E0E6DB8"/>
    <w:rsid w:val="2F307202"/>
    <w:rsid w:val="2F6173BC"/>
    <w:rsid w:val="32C97752"/>
    <w:rsid w:val="339A10EE"/>
    <w:rsid w:val="342D3D10"/>
    <w:rsid w:val="36107446"/>
    <w:rsid w:val="36317AE8"/>
    <w:rsid w:val="363C648D"/>
    <w:rsid w:val="36C1369E"/>
    <w:rsid w:val="36C22E36"/>
    <w:rsid w:val="36EC1C61"/>
    <w:rsid w:val="3A06128C"/>
    <w:rsid w:val="3AB900AC"/>
    <w:rsid w:val="3C3E4D0D"/>
    <w:rsid w:val="3C8A7F52"/>
    <w:rsid w:val="3CAF1767"/>
    <w:rsid w:val="3D4225DB"/>
    <w:rsid w:val="3DBB238D"/>
    <w:rsid w:val="3F9B5FD2"/>
    <w:rsid w:val="3FEB6F5A"/>
    <w:rsid w:val="41594397"/>
    <w:rsid w:val="429F402B"/>
    <w:rsid w:val="433C5D1E"/>
    <w:rsid w:val="43414752"/>
    <w:rsid w:val="44B23ABF"/>
    <w:rsid w:val="45482758"/>
    <w:rsid w:val="455B692F"/>
    <w:rsid w:val="45E25049"/>
    <w:rsid w:val="4662784A"/>
    <w:rsid w:val="47677A55"/>
    <w:rsid w:val="49261002"/>
    <w:rsid w:val="495F4514"/>
    <w:rsid w:val="4BD50ABE"/>
    <w:rsid w:val="4C404189"/>
    <w:rsid w:val="4DA8648A"/>
    <w:rsid w:val="4DE4148C"/>
    <w:rsid w:val="4DE82D2A"/>
    <w:rsid w:val="4E102281"/>
    <w:rsid w:val="4E376E5B"/>
    <w:rsid w:val="4ED84B4D"/>
    <w:rsid w:val="4F642884"/>
    <w:rsid w:val="4F9A0054"/>
    <w:rsid w:val="50016325"/>
    <w:rsid w:val="502838B2"/>
    <w:rsid w:val="504D156B"/>
    <w:rsid w:val="55E77D6B"/>
    <w:rsid w:val="56024BA5"/>
    <w:rsid w:val="566E3FE9"/>
    <w:rsid w:val="578340DE"/>
    <w:rsid w:val="57AE6D93"/>
    <w:rsid w:val="597638E0"/>
    <w:rsid w:val="5A7871E4"/>
    <w:rsid w:val="5A9D4E9D"/>
    <w:rsid w:val="5AA20705"/>
    <w:rsid w:val="5B0E18F6"/>
    <w:rsid w:val="5EF64B7B"/>
    <w:rsid w:val="5F7206A6"/>
    <w:rsid w:val="61067ECB"/>
    <w:rsid w:val="61FA2BD4"/>
    <w:rsid w:val="6309447C"/>
    <w:rsid w:val="63DC4C88"/>
    <w:rsid w:val="650224CC"/>
    <w:rsid w:val="651B358E"/>
    <w:rsid w:val="662E109F"/>
    <w:rsid w:val="669730E8"/>
    <w:rsid w:val="66AA2E1B"/>
    <w:rsid w:val="672A5D0A"/>
    <w:rsid w:val="6734399A"/>
    <w:rsid w:val="682E5386"/>
    <w:rsid w:val="68383C40"/>
    <w:rsid w:val="6BEE7306"/>
    <w:rsid w:val="6D0D1A0E"/>
    <w:rsid w:val="6D7221B9"/>
    <w:rsid w:val="6E0644BC"/>
    <w:rsid w:val="6E71421E"/>
    <w:rsid w:val="6F3040D9"/>
    <w:rsid w:val="6F821BEE"/>
    <w:rsid w:val="702F7EED"/>
    <w:rsid w:val="711D2271"/>
    <w:rsid w:val="71997D14"/>
    <w:rsid w:val="73117D7E"/>
    <w:rsid w:val="74E4574A"/>
    <w:rsid w:val="76361FD5"/>
    <w:rsid w:val="77186327"/>
    <w:rsid w:val="78CC09CF"/>
    <w:rsid w:val="791B3704"/>
    <w:rsid w:val="79EA0B04"/>
    <w:rsid w:val="7A9B2D4F"/>
    <w:rsid w:val="7AA00365"/>
    <w:rsid w:val="7BA479E1"/>
    <w:rsid w:val="7D480840"/>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F2FF0"/>
  <w15:docId w15:val="{B755FB22-A413-49D9-94DD-35C7D87D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B713FE"/>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qFormat/>
    <w:rsid w:val="00B713FE"/>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qFormat/>
    <w:rsid w:val="00B713FE"/>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qFormat/>
    <w:pPr>
      <w:ind w:firstLineChars="200" w:firstLine="420"/>
    </w:pPr>
  </w:style>
  <w:style w:type="paragraph" w:styleId="a8">
    <w:name w:val="Balloon Text"/>
    <w:basedOn w:val="a"/>
    <w:link w:val="a9"/>
    <w:semiHidden/>
    <w:unhideWhenUsed/>
    <w:rsid w:val="00575836"/>
    <w:rPr>
      <w:sz w:val="18"/>
      <w:szCs w:val="18"/>
    </w:rPr>
  </w:style>
  <w:style w:type="character" w:customStyle="1" w:styleId="a9">
    <w:name w:val="批注框文本 字符"/>
    <w:basedOn w:val="a0"/>
    <w:link w:val="a8"/>
    <w:uiPriority w:val="99"/>
    <w:semiHidden/>
    <w:rsid w:val="00575836"/>
    <w:rPr>
      <w:kern w:val="2"/>
      <w:sz w:val="18"/>
      <w:szCs w:val="18"/>
    </w:rPr>
  </w:style>
  <w:style w:type="character" w:customStyle="1" w:styleId="10">
    <w:name w:val="标题 1 字符"/>
    <w:basedOn w:val="a0"/>
    <w:link w:val="1"/>
    <w:rsid w:val="00B713FE"/>
    <w:rPr>
      <w:rFonts w:ascii="宋体" w:eastAsia="宋体" w:hAnsi="宋体" w:cs="Times New Roman"/>
      <w:b/>
      <w:kern w:val="44"/>
      <w:sz w:val="48"/>
      <w:szCs w:val="48"/>
    </w:rPr>
  </w:style>
  <w:style w:type="character" w:customStyle="1" w:styleId="20">
    <w:name w:val="标题 2 字符"/>
    <w:basedOn w:val="a0"/>
    <w:link w:val="2"/>
    <w:rsid w:val="00B713FE"/>
    <w:rPr>
      <w:rFonts w:ascii="等线 Light" w:eastAsia="等线 Light" w:hAnsi="等线 Light" w:cs="Times New Roman"/>
      <w:b/>
      <w:bCs/>
      <w:kern w:val="2"/>
      <w:sz w:val="32"/>
      <w:szCs w:val="32"/>
    </w:rPr>
  </w:style>
  <w:style w:type="character" w:customStyle="1" w:styleId="30">
    <w:name w:val="标题 3 字符"/>
    <w:basedOn w:val="a0"/>
    <w:link w:val="3"/>
    <w:rsid w:val="00B713FE"/>
    <w:rPr>
      <w:rFonts w:ascii="宋体" w:eastAsia="宋体" w:hAnsi="宋体" w:cs="Times New Roman"/>
      <w:b/>
      <w:sz w:val="27"/>
      <w:szCs w:val="27"/>
    </w:rPr>
  </w:style>
  <w:style w:type="numbering" w:customStyle="1" w:styleId="11">
    <w:name w:val="无列表1"/>
    <w:next w:val="a2"/>
    <w:uiPriority w:val="99"/>
    <w:semiHidden/>
    <w:unhideWhenUsed/>
    <w:rsid w:val="00B713FE"/>
  </w:style>
  <w:style w:type="paragraph" w:styleId="aa">
    <w:name w:val="Body Text"/>
    <w:basedOn w:val="a"/>
    <w:next w:val="Default"/>
    <w:link w:val="ab"/>
    <w:qFormat/>
    <w:rsid w:val="00B713FE"/>
    <w:pPr>
      <w:spacing w:after="120"/>
    </w:pPr>
    <w:rPr>
      <w:rFonts w:ascii="Times New Roman" w:eastAsia="仿宋" w:hAnsi="Times New Roman" w:cs="Times New Roman"/>
      <w:sz w:val="32"/>
      <w:szCs w:val="20"/>
    </w:rPr>
  </w:style>
  <w:style w:type="character" w:customStyle="1" w:styleId="ab">
    <w:name w:val="正文文本 字符"/>
    <w:basedOn w:val="a0"/>
    <w:link w:val="aa"/>
    <w:rsid w:val="00B713FE"/>
    <w:rPr>
      <w:rFonts w:ascii="Times New Roman" w:eastAsia="仿宋" w:hAnsi="Times New Roman" w:cs="Times New Roman"/>
      <w:kern w:val="2"/>
      <w:sz w:val="32"/>
    </w:rPr>
  </w:style>
  <w:style w:type="paragraph" w:customStyle="1" w:styleId="Default">
    <w:name w:val="Default"/>
    <w:rsid w:val="00B713FE"/>
    <w:pPr>
      <w:widowControl w:val="0"/>
      <w:autoSpaceDE w:val="0"/>
      <w:autoSpaceDN w:val="0"/>
      <w:adjustRightInd w:val="0"/>
    </w:pPr>
    <w:rPr>
      <w:rFonts w:ascii="方正小标宋简体" w:eastAsia="方正小标宋简体" w:hAnsi="Times New Roman" w:cs="方正小标宋简体"/>
      <w:color w:val="000000"/>
      <w:sz w:val="24"/>
      <w:szCs w:val="24"/>
    </w:rPr>
  </w:style>
  <w:style w:type="paragraph" w:styleId="ac">
    <w:name w:val="Normal (Web)"/>
    <w:basedOn w:val="a"/>
    <w:rsid w:val="00B713FE"/>
    <w:rPr>
      <w:rFonts w:ascii="Times New Roman" w:eastAsia="宋体" w:hAnsi="Times New Roman" w:cs="Times New Roman"/>
      <w:sz w:val="24"/>
      <w:szCs w:val="24"/>
    </w:rPr>
  </w:style>
  <w:style w:type="table" w:styleId="ad">
    <w:name w:val="Table Grid"/>
    <w:basedOn w:val="a1"/>
    <w:rsid w:val="00B713FE"/>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B713FE"/>
  </w:style>
  <w:style w:type="character" w:styleId="af">
    <w:name w:val="Hyperlink"/>
    <w:qFormat/>
    <w:rsid w:val="00B713FE"/>
    <w:rPr>
      <w:color w:val="0000FF"/>
      <w:u w:val="single"/>
    </w:rPr>
  </w:style>
  <w:style w:type="character" w:customStyle="1" w:styleId="apple-converted-space">
    <w:name w:val="apple-converted-space"/>
    <w:basedOn w:val="a0"/>
    <w:rsid w:val="00B713FE"/>
  </w:style>
  <w:style w:type="paragraph" w:customStyle="1" w:styleId="Style5">
    <w:name w:val="_Style 5"/>
    <w:basedOn w:val="a"/>
    <w:next w:val="a"/>
    <w:qFormat/>
    <w:rsid w:val="00B713FE"/>
    <w:pPr>
      <w:pBdr>
        <w:bottom w:val="single" w:sz="6" w:space="1" w:color="auto"/>
      </w:pBdr>
      <w:jc w:val="center"/>
    </w:pPr>
    <w:rPr>
      <w:rFonts w:ascii="Arial" w:eastAsia="宋体" w:hAnsi="Times New Roman" w:cs="Times New Roman"/>
      <w:vanish/>
      <w:sz w:val="16"/>
      <w:szCs w:val="24"/>
    </w:rPr>
  </w:style>
  <w:style w:type="character" w:customStyle="1" w:styleId="font01">
    <w:name w:val="font01"/>
    <w:basedOn w:val="a0"/>
    <w:rsid w:val="00B713FE"/>
    <w:rPr>
      <w:rFonts w:ascii="MS Mincho" w:eastAsia="MS Mincho" w:hAnsi="MS Mincho" w:cs="MS Mincho" w:hint="eastAsia"/>
      <w:i w:val="0"/>
      <w:color w:val="000000"/>
      <w:sz w:val="24"/>
      <w:szCs w:val="24"/>
      <w:u w:val="none"/>
    </w:rPr>
  </w:style>
  <w:style w:type="character" w:customStyle="1" w:styleId="font11">
    <w:name w:val="font11"/>
    <w:basedOn w:val="a0"/>
    <w:rsid w:val="00B713FE"/>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10.32.51.14:8000/hncdoa/tNoticeController.do?tNotice&amp;clickFunctionId=ff8080816c676737016c69d5cfbb1bed" TargetMode="External"/><Relationship Id="rId13" Type="http://schemas.openxmlformats.org/officeDocument/2006/relationships/hyperlink" Target="http://10.32.51.14:8000/hncdoa/tNoticeController.do?tNotice&amp;clickFunctionId=ff8080816c676737016c69d5cfbb1b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32.51.14:8000/hncdoa/tNoticeController.do?tNotice&amp;clickFunctionId=ff8080816c676737016c69d5cfbb1b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32.51.14:8000/hncdoa/tNoticeController.do?tNotice&amp;clickFunctionId=ff8080816c676737016c69d5cfbb1bed" TargetMode="External"/><Relationship Id="rId5" Type="http://schemas.openxmlformats.org/officeDocument/2006/relationships/webSettings" Target="webSettings.xml"/><Relationship Id="rId15" Type="http://schemas.openxmlformats.org/officeDocument/2006/relationships/hyperlink" Target="http://10.32.51.14:8000/hncdoa/tNoticeController.do?tNotice&amp;clickFunctionId=ff8080816c676737016c69d5cfbb1bed" TargetMode="External"/><Relationship Id="rId10" Type="http://schemas.openxmlformats.org/officeDocument/2006/relationships/hyperlink" Target="http://10.32.51.14:8000/hncdoa/tNoticeController.do?tNotice&amp;clickFunctionId=ff8080816c676737016c69d5cfbb1bed" TargetMode="External"/><Relationship Id="rId4" Type="http://schemas.openxmlformats.org/officeDocument/2006/relationships/settings" Target="settings.xml"/><Relationship Id="rId9" Type="http://schemas.openxmlformats.org/officeDocument/2006/relationships/hyperlink" Target="http://10.32.51.14:8000/hncdoa/tNoticeController.do?tNotice&amp;clickFunctionId=ff8080816c676737016c69d5cfbb1bed" TargetMode="External"/><Relationship Id="rId14" Type="http://schemas.openxmlformats.org/officeDocument/2006/relationships/hyperlink" Target="http://10.32.51.14:8000/hncdoa/tNoticeController.do?tNotice&amp;clickFunctionId=ff8080816c676737016c69d5cfbb1b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AAFF-4729-4745-8CB8-B34EE528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23</Pages>
  <Words>2407</Words>
  <Characters>13723</Characters>
  <Application>Microsoft Office Word</Application>
  <DocSecurity>0</DocSecurity>
  <Lines>114</Lines>
  <Paragraphs>32</Paragraphs>
  <ScaleCrop>false</ScaleCrop>
  <Company>Microsoft</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1271</cp:revision>
  <cp:lastPrinted>2023-11-30T08:10:00Z</cp:lastPrinted>
  <dcterms:created xsi:type="dcterms:W3CDTF">2023-11-24T01:38:00Z</dcterms:created>
  <dcterms:modified xsi:type="dcterms:W3CDTF">2023-11-30T08:42:00Z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1311EDE5B1624F9D8BA5494AEEEEC191_12</vt:lpwstr>
  </property>
</Properties>
</file>