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E0" w:rsidRDefault="006705E2">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长沙医学院</w:t>
      </w: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1</w:t>
      </w:r>
      <w:r>
        <w:rPr>
          <w:rFonts w:ascii="方正小标宋简体" w:eastAsia="方正小标宋简体" w:hAnsi="方正小标宋简体" w:cs="方正小标宋简体" w:hint="eastAsia"/>
          <w:bCs/>
          <w:color w:val="000000"/>
          <w:sz w:val="44"/>
          <w:szCs w:val="44"/>
        </w:rPr>
        <w:t>—</w:t>
      </w: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2</w:t>
      </w:r>
      <w:r>
        <w:rPr>
          <w:rFonts w:ascii="方正小标宋简体" w:eastAsia="方正小标宋简体" w:hAnsi="方正小标宋简体" w:cs="方正小标宋简体" w:hint="eastAsia"/>
          <w:bCs/>
          <w:color w:val="000000"/>
          <w:sz w:val="44"/>
          <w:szCs w:val="44"/>
        </w:rPr>
        <w:t>学年度</w:t>
      </w:r>
    </w:p>
    <w:p w:rsidR="009829E0" w:rsidRDefault="006705E2">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信息公开工作报告</w:t>
      </w:r>
    </w:p>
    <w:p w:rsidR="009829E0" w:rsidRDefault="009829E0">
      <w:pPr>
        <w:spacing w:line="560" w:lineRule="exact"/>
        <w:jc w:val="center"/>
        <w:rPr>
          <w:rFonts w:ascii="仿宋_GB2312" w:eastAsia="仿宋_GB2312" w:hAnsi="仿宋_GB2312" w:cs="仿宋_GB2312"/>
          <w:bCs/>
          <w:color w:val="000000"/>
          <w:sz w:val="32"/>
          <w:szCs w:val="32"/>
        </w:rPr>
      </w:pPr>
    </w:p>
    <w:p w:rsidR="009829E0" w:rsidRDefault="006705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根据《高等学校信息公开办法》《关于做好</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年高校信息公开年度报告工作的通知》（湘教办通</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30</w:t>
      </w:r>
      <w:r>
        <w:rPr>
          <w:rFonts w:ascii="仿宋_GB2312" w:eastAsia="仿宋_GB2312" w:hAnsi="仿宋_GB2312" w:cs="仿宋_GB2312" w:hint="eastAsia"/>
          <w:sz w:val="32"/>
          <w:szCs w:val="32"/>
        </w:rPr>
        <w:t>号）精神，结合学校信息</w:t>
      </w:r>
      <w:r>
        <w:rPr>
          <w:rFonts w:ascii="仿宋_GB2312" w:eastAsia="仿宋_GB2312" w:hAnsi="仿宋_GB2312" w:cs="仿宋_GB2312" w:hint="eastAsia"/>
          <w:sz w:val="32"/>
          <w:szCs w:val="32"/>
        </w:rPr>
        <w:t>公开</w:t>
      </w:r>
      <w:r>
        <w:rPr>
          <w:rFonts w:ascii="仿宋_GB2312" w:eastAsia="仿宋_GB2312" w:hAnsi="仿宋_GB2312" w:cs="仿宋_GB2312" w:hint="eastAsia"/>
          <w:sz w:val="32"/>
          <w:szCs w:val="32"/>
        </w:rPr>
        <w:t>工作实际，现将</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学校信息公开工作情况</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如下：</w:t>
      </w:r>
    </w:p>
    <w:p w:rsidR="009829E0" w:rsidRDefault="006705E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一、概述</w:t>
      </w:r>
    </w:p>
    <w:p w:rsidR="009829E0" w:rsidRDefault="006705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学年，学校坚持以习近平新时代中国特色社会主义思想为指导，深入落实《中华人民共和国政府信息公开条例》《高等学校信息公开办法》和《教育部关于公布</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高等学校信息公开事项清单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的通知》（以下简称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清单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）要求，继续坚持“以公开为常态、不公开为例外”的原则，不断完善</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公开平台建设，强化</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公开制度落实，切实将信息公开作为深化教育</w:t>
      </w:r>
      <w:r>
        <w:rPr>
          <w:rFonts w:ascii="仿宋_GB2312" w:eastAsia="仿宋_GB2312" w:hAnsi="仿宋_GB2312" w:cs="仿宋_GB2312" w:hint="eastAsia"/>
          <w:sz w:val="32"/>
          <w:szCs w:val="32"/>
        </w:rPr>
        <w:t>教学</w:t>
      </w:r>
      <w:r>
        <w:rPr>
          <w:rFonts w:ascii="仿宋_GB2312" w:eastAsia="仿宋_GB2312" w:hAnsi="仿宋_GB2312" w:cs="仿宋_GB2312" w:hint="eastAsia"/>
          <w:sz w:val="32"/>
          <w:szCs w:val="32"/>
        </w:rPr>
        <w:t>改革、促进依法治校、转变</w:t>
      </w:r>
      <w:r>
        <w:rPr>
          <w:rFonts w:ascii="仿宋_GB2312" w:eastAsia="仿宋_GB2312" w:hAnsi="仿宋_GB2312" w:cs="仿宋_GB2312" w:hint="eastAsia"/>
          <w:sz w:val="32"/>
          <w:szCs w:val="32"/>
        </w:rPr>
        <w:t>学风</w:t>
      </w:r>
      <w:r>
        <w:rPr>
          <w:rFonts w:ascii="仿宋_GB2312" w:eastAsia="仿宋_GB2312" w:hAnsi="仿宋_GB2312" w:cs="仿宋_GB2312" w:hint="eastAsia"/>
          <w:sz w:val="32"/>
          <w:szCs w:val="32"/>
        </w:rPr>
        <w:t>校风的重要抓手，不断提升信息公开工作水平，取得一系列新的进展。</w:t>
      </w:r>
    </w:p>
    <w:p w:rsidR="009829E0" w:rsidRDefault="006705E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（一）健全工作体制压实主体责任</w:t>
      </w:r>
    </w:p>
    <w:p w:rsidR="009829E0" w:rsidRDefault="006705E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明确主要工作内容。</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清单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条内容，</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我校信息公开事项清单。</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工作责任明确到人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各部门、院（系）明确专人负责信息公开工作，</w:t>
      </w:r>
      <w:r>
        <w:rPr>
          <w:rFonts w:ascii="仿宋_GB2312" w:eastAsia="仿宋_GB2312" w:hAnsi="仿宋_GB2312" w:cs="仿宋_GB2312" w:hint="eastAsia"/>
          <w:sz w:val="32"/>
          <w:szCs w:val="32"/>
        </w:rPr>
        <w:t>切实做到全面公开，及时公开，如实公开。</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办公室定期通过学校信息公开工作平台对学校公开信息进行统计</w:t>
      </w:r>
      <w:r>
        <w:rPr>
          <w:rFonts w:ascii="仿宋_GB2312" w:eastAsia="仿宋_GB2312" w:hAnsi="仿宋_GB2312" w:cs="仿宋_GB2312" w:hint="eastAsia"/>
          <w:sz w:val="32"/>
          <w:szCs w:val="32"/>
        </w:rPr>
        <w:t>督</w:t>
      </w:r>
      <w:r>
        <w:rPr>
          <w:rFonts w:ascii="仿宋_GB2312" w:eastAsia="仿宋_GB2312" w:hAnsi="仿宋_GB2312" w:cs="仿宋_GB2312" w:hint="eastAsia"/>
          <w:sz w:val="32"/>
          <w:szCs w:val="32"/>
        </w:rPr>
        <w:t>查，对即将超时的信息责任主体进行提醒。</w:t>
      </w:r>
    </w:p>
    <w:p w:rsidR="009829E0" w:rsidRDefault="006705E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（二）优化工作平台提高公开实效</w:t>
      </w:r>
    </w:p>
    <w:p w:rsidR="009829E0" w:rsidRDefault="006705E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学校进一步完善了信息公开网站，优化了信息公开工作平台。目前，学校信息网站</w:t>
      </w:r>
      <w:r>
        <w:rPr>
          <w:rFonts w:ascii="仿宋_GB2312" w:eastAsia="仿宋_GB2312" w:hAnsi="仿宋_GB2312" w:cs="仿宋_GB2312" w:hint="eastAsia"/>
          <w:sz w:val="32"/>
          <w:szCs w:val="32"/>
        </w:rPr>
        <w:t>全部</w:t>
      </w:r>
      <w:r>
        <w:rPr>
          <w:rFonts w:ascii="仿宋_GB2312" w:eastAsia="仿宋_GB2312" w:hAnsi="仿宋_GB2312" w:cs="仿宋_GB2312" w:hint="eastAsia"/>
          <w:sz w:val="32"/>
          <w:szCs w:val="32"/>
        </w:rPr>
        <w:t>涵盖了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清单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所列的</w:t>
      </w:r>
      <w:r>
        <w:rPr>
          <w:rFonts w:ascii="仿宋_GB2312" w:eastAsia="仿宋_GB2312" w:hAnsi="仿宋_GB2312" w:cs="仿宋_GB2312" w:hint="eastAsia"/>
          <w:sz w:val="32"/>
          <w:szCs w:val="32"/>
        </w:rPr>
        <w:t>基本信息、</w:t>
      </w:r>
      <w:r>
        <w:rPr>
          <w:rFonts w:ascii="仿宋_GB2312" w:eastAsia="仿宋_GB2312" w:hAnsi="仿宋_GB2312" w:cs="仿宋_GB2312" w:hint="eastAsia"/>
          <w:sz w:val="32"/>
          <w:szCs w:val="32"/>
        </w:rPr>
        <w:t>招生考试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财务资产管理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人事师资、教育教学、</w:t>
      </w:r>
      <w:r>
        <w:rPr>
          <w:rFonts w:ascii="仿宋_GB2312" w:eastAsia="仿宋_GB2312" w:hAnsi="仿宋_GB2312" w:cs="仿宋_GB2312" w:hint="eastAsia"/>
          <w:sz w:val="32"/>
          <w:szCs w:val="32"/>
        </w:rPr>
        <w:t>学生管理、学风建设、对外交流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其他等</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依托校内媒介资源，丰富信息公开方式。依托</w:t>
      </w:r>
      <w:r>
        <w:rPr>
          <w:rFonts w:ascii="仿宋_GB2312" w:eastAsia="仿宋_GB2312" w:hAnsi="仿宋_GB2312" w:cs="仿宋_GB2312" w:hint="eastAsia"/>
          <w:sz w:val="32"/>
          <w:szCs w:val="32"/>
        </w:rPr>
        <w:t>学校官网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微博、</w:t>
      </w:r>
      <w:r>
        <w:rPr>
          <w:rFonts w:ascii="仿宋_GB2312" w:eastAsia="仿宋_GB2312" w:hAnsi="仿宋_GB2312" w:cs="仿宋_GB2312" w:hint="eastAsia"/>
          <w:sz w:val="32"/>
          <w:szCs w:val="32"/>
        </w:rPr>
        <w:t>微信</w:t>
      </w:r>
      <w:r>
        <w:rPr>
          <w:rFonts w:ascii="仿宋_GB2312" w:eastAsia="仿宋_GB2312" w:hAnsi="仿宋_GB2312" w:cs="仿宋_GB2312" w:hint="eastAsia"/>
          <w:sz w:val="32"/>
          <w:szCs w:val="32"/>
        </w:rPr>
        <w:t>等媒体，用好校报等传统媒介，多途径主动向校内和社会公开信息。</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重视社会公众来信与网上互动交流，通过</w:t>
      </w:r>
      <w:r>
        <w:rPr>
          <w:rFonts w:ascii="仿宋_GB2312" w:eastAsia="仿宋_GB2312" w:hAnsi="仿宋_GB2312" w:cs="仿宋_GB2312" w:hint="eastAsia"/>
          <w:sz w:val="32"/>
          <w:szCs w:val="32"/>
        </w:rPr>
        <w:t>阳光服务平台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定期查看并</w:t>
      </w:r>
      <w:r>
        <w:rPr>
          <w:rFonts w:ascii="仿宋_GB2312" w:eastAsia="仿宋_GB2312" w:hAnsi="仿宋_GB2312" w:cs="仿宋_GB2312" w:hint="eastAsia"/>
          <w:sz w:val="32"/>
          <w:szCs w:val="32"/>
        </w:rPr>
        <w:t>回复</w:t>
      </w:r>
      <w:r>
        <w:rPr>
          <w:rFonts w:ascii="仿宋_GB2312" w:eastAsia="仿宋_GB2312" w:hAnsi="仿宋_GB2312" w:cs="仿宋_GB2312" w:hint="eastAsia"/>
          <w:sz w:val="32"/>
          <w:szCs w:val="32"/>
        </w:rPr>
        <w:t>师生、社会诉求</w:t>
      </w:r>
      <w:r>
        <w:rPr>
          <w:rFonts w:ascii="仿宋_GB2312" w:eastAsia="仿宋_GB2312" w:hAnsi="仿宋_GB2312" w:cs="仿宋_GB2312" w:hint="eastAsia"/>
          <w:sz w:val="32"/>
          <w:szCs w:val="32"/>
        </w:rPr>
        <w:t>。</w:t>
      </w:r>
    </w:p>
    <w:p w:rsidR="009829E0" w:rsidRDefault="006705E2">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统筹做好信息公开与保密工作</w:t>
      </w:r>
      <w:r>
        <w:rPr>
          <w:rFonts w:ascii="楷体_GB2312" w:eastAsia="楷体_GB2312" w:hAnsi="楷体_GB2312" w:cs="楷体_GB2312" w:hint="eastAsia"/>
          <w:b/>
          <w:bCs/>
          <w:sz w:val="32"/>
          <w:szCs w:val="32"/>
        </w:rPr>
        <w:t xml:space="preserve"> </w:t>
      </w:r>
    </w:p>
    <w:p w:rsidR="009829E0" w:rsidRDefault="006705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维护国家安全的全局性战略高度出发，深刻认识信息公开与保密工作的内在统一关系，严格遵守信息公开必须确保国家秘密绝对安全的工作底线，提升信息公开工作人员的保密意识和处理涉密等敏感信息的工作能力</w:t>
      </w:r>
      <w:r>
        <w:rPr>
          <w:rFonts w:ascii="仿宋_GB2312" w:eastAsia="仿宋_GB2312" w:hAnsi="仿宋_GB2312" w:cs="仿宋_GB2312" w:hint="eastAsia"/>
          <w:sz w:val="32"/>
          <w:szCs w:val="32"/>
        </w:rPr>
        <w:t>，统筹做好信息公开与保密工作。</w:t>
      </w:r>
    </w:p>
    <w:p w:rsidR="009829E0" w:rsidRDefault="006705E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二、主动公开情况</w:t>
      </w:r>
    </w:p>
    <w:p w:rsidR="009829E0" w:rsidRDefault="006705E2">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rPr>
        <w:t>基本信息公开情况</w:t>
      </w:r>
    </w:p>
    <w:p w:rsidR="009829E0" w:rsidRDefault="006705E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通过信息公开网站向社会主动公开学校信息。</w:t>
      </w:r>
      <w:r>
        <w:rPr>
          <w:rFonts w:ascii="仿宋_GB2312" w:eastAsia="仿宋_GB2312" w:hAnsi="仿宋_GB2312" w:cs="仿宋_GB2312" w:hint="eastAsia"/>
          <w:sz w:val="32"/>
          <w:szCs w:val="32"/>
        </w:rPr>
        <w:t>学校面向社会及时主动公开了学校概况、教学管理、师资力量、科学研究、招生就业、管理服务、人才招聘等信息。主要包括：学校简介、历任及现任领导、管理机构、校园文化等基本情况；专业建设、创新项目、教学管理、实践教学、教学一体化服务情况；师资队伍情况；科研、重点学科、科研平台情况；本、专科生招生、专升本招生、第二学位招生、国</w:t>
      </w:r>
      <w:r>
        <w:rPr>
          <w:rFonts w:ascii="仿宋_GB2312" w:eastAsia="仿宋_GB2312" w:hAnsi="仿宋_GB2312" w:cs="仿宋_GB2312" w:hint="eastAsia"/>
          <w:sz w:val="32"/>
          <w:szCs w:val="32"/>
        </w:rPr>
        <w:lastRenderedPageBreak/>
        <w:t>际学生招生、继续教育招生、就业服务情况；学生管理、食宿设施、学生服务、校园融媒体、校园地图、社团建设、图书馆等情况；教职工管理、学术管理、行政管理、党政建设等情况</w:t>
      </w:r>
      <w:r>
        <w:rPr>
          <w:rFonts w:ascii="仿宋_GB2312" w:eastAsia="仿宋_GB2312" w:hAnsi="仿宋_GB2312" w:cs="仿宋_GB2312" w:hint="eastAsia"/>
          <w:sz w:val="32"/>
          <w:szCs w:val="32"/>
        </w:rPr>
        <w:t>。</w:t>
      </w:r>
    </w:p>
    <w:p w:rsidR="009829E0" w:rsidRDefault="006705E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通过学校门户网站、广播电台</w:t>
      </w:r>
      <w:r>
        <w:rPr>
          <w:rFonts w:ascii="仿宋_GB2312" w:eastAsia="仿宋_GB2312" w:hAnsi="仿宋_GB2312" w:cs="仿宋_GB2312" w:hint="eastAsia"/>
          <w:sz w:val="32"/>
          <w:szCs w:val="32"/>
        </w:rPr>
        <w:t>、官方微信等向社会主动公开学校信息。</w:t>
      </w:r>
      <w:r>
        <w:rPr>
          <w:rFonts w:ascii="仿宋_GB2312" w:eastAsia="仿宋_GB2312" w:hAnsi="仿宋_GB2312" w:cs="仿宋_GB2312" w:hint="eastAsia"/>
          <w:sz w:val="32"/>
          <w:szCs w:val="32"/>
        </w:rPr>
        <w:t>本学年，通过学校主页发布各类公告</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条、对外纸质和网络媒体发布新闻</w:t>
      </w:r>
      <w:r>
        <w:rPr>
          <w:rFonts w:ascii="仿宋_GB2312" w:eastAsia="仿宋_GB2312" w:hAnsi="仿宋_GB2312" w:cs="仿宋_GB2312" w:hint="eastAsia"/>
          <w:sz w:val="32"/>
          <w:szCs w:val="32"/>
        </w:rPr>
        <w:t>1907</w:t>
      </w:r>
      <w:r>
        <w:rPr>
          <w:rFonts w:ascii="仿宋_GB2312" w:eastAsia="仿宋_GB2312" w:hAnsi="仿宋_GB2312" w:cs="仿宋_GB2312" w:hint="eastAsia"/>
          <w:sz w:val="32"/>
          <w:szCs w:val="32"/>
        </w:rPr>
        <w:t>余条（包括主动发布、邀请媒体报道和网络媒体转载）、校内重要新闻</w:t>
      </w:r>
      <w:r>
        <w:rPr>
          <w:rFonts w:ascii="仿宋_GB2312" w:eastAsia="仿宋_GB2312" w:hAnsi="仿宋_GB2312" w:cs="仿宋_GB2312" w:hint="eastAsia"/>
          <w:sz w:val="32"/>
          <w:szCs w:val="32"/>
        </w:rPr>
        <w:t>238</w:t>
      </w:r>
      <w:r>
        <w:rPr>
          <w:rFonts w:ascii="仿宋_GB2312" w:eastAsia="仿宋_GB2312" w:hAnsi="仿宋_GB2312" w:cs="仿宋_GB2312" w:hint="eastAsia"/>
          <w:sz w:val="32"/>
          <w:szCs w:val="32"/>
        </w:rPr>
        <w:t>条、院系动态新闻</w:t>
      </w:r>
      <w:r>
        <w:rPr>
          <w:rFonts w:ascii="仿宋_GB2312" w:eastAsia="仿宋_GB2312" w:hAnsi="仿宋_GB2312" w:cs="仿宋_GB2312" w:hint="eastAsia"/>
          <w:sz w:val="32"/>
          <w:szCs w:val="32"/>
        </w:rPr>
        <w:t>470</w:t>
      </w:r>
      <w:r>
        <w:rPr>
          <w:rFonts w:ascii="仿宋_GB2312" w:eastAsia="仿宋_GB2312" w:hAnsi="仿宋_GB2312" w:cs="仿宋_GB2312" w:hint="eastAsia"/>
          <w:sz w:val="32"/>
          <w:szCs w:val="32"/>
        </w:rPr>
        <w:t>条、学校广播电台制作广播节目</w:t>
      </w:r>
      <w:r>
        <w:rPr>
          <w:rFonts w:ascii="仿宋_GB2312" w:eastAsia="仿宋_GB2312" w:hAnsi="仿宋_GB2312" w:cs="仿宋_GB2312" w:hint="eastAsia"/>
          <w:sz w:val="32"/>
          <w:szCs w:val="32"/>
        </w:rPr>
        <w:t>362</w:t>
      </w:r>
      <w:r>
        <w:rPr>
          <w:rFonts w:ascii="仿宋_GB2312" w:eastAsia="仿宋_GB2312" w:hAnsi="仿宋_GB2312" w:cs="仿宋_GB2312" w:hint="eastAsia"/>
          <w:sz w:val="32"/>
          <w:szCs w:val="32"/>
        </w:rPr>
        <w:t>期、官方微信发布信息</w:t>
      </w: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条。</w:t>
      </w:r>
    </w:p>
    <w:p w:rsidR="009829E0" w:rsidRDefault="006705E2">
      <w:pPr>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二</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重点领域公开情况</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招生考试</w:t>
      </w:r>
    </w:p>
    <w:p w:rsidR="009829E0" w:rsidRDefault="006705E2">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本科生招生</w:t>
      </w:r>
      <w:r>
        <w:rPr>
          <w:rFonts w:ascii="仿宋_GB2312" w:eastAsia="仿宋_GB2312" w:hAnsi="仿宋_GB2312" w:cs="仿宋_GB2312" w:hint="eastAsia"/>
          <w:b/>
          <w:bCs/>
          <w:color w:val="000000"/>
          <w:sz w:val="32"/>
          <w:szCs w:val="32"/>
        </w:rPr>
        <w:t>方面</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在学校官方平台及时公布招生相关信息。在学校官网、招生网和“长沙医学院招生办”微信公众号及时公布各类招生政策、招生简章、招生章程、招生计划、招生办法等。在学校招生章程中公布了学校办学情况、证书发放情况、招生计划、录取原则、学费标准、网址等。</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开设考生招生咨询、录取信息查询及申诉渠道。在我校相应录取批次结束之后，考生可登录学校招生网，进入长沙医学院高考录取查询系统，通过考生姓名和考生号查询录取结果。在学校招生网公布招生咨询及考生申诉渠道，公开招生咨询和监察处电话。</w:t>
      </w:r>
    </w:p>
    <w:p w:rsidR="009829E0" w:rsidRDefault="006705E2">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继续教育招生</w:t>
      </w:r>
      <w:r>
        <w:rPr>
          <w:rFonts w:ascii="仿宋_GB2312" w:eastAsia="仿宋_GB2312" w:hAnsi="仿宋_GB2312" w:cs="仿宋_GB2312" w:hint="eastAsia"/>
          <w:b/>
          <w:bCs/>
          <w:color w:val="000000"/>
          <w:sz w:val="32"/>
          <w:szCs w:val="32"/>
        </w:rPr>
        <w:t>方面。</w:t>
      </w:r>
      <w:r>
        <w:rPr>
          <w:rFonts w:ascii="仿宋_GB2312" w:eastAsia="仿宋_GB2312" w:hAnsi="仿宋_GB2312" w:cs="仿宋_GB2312" w:hint="eastAsia"/>
          <w:color w:val="000000"/>
          <w:sz w:val="32"/>
          <w:szCs w:val="32"/>
        </w:rPr>
        <w:t>成教处及时主动公开</w:t>
      </w:r>
      <w:r>
        <w:rPr>
          <w:rFonts w:ascii="仿宋_GB2312" w:eastAsia="仿宋_GB2312" w:hAnsi="仿宋_GB2312" w:cs="仿宋_GB2312" w:hint="eastAsia"/>
          <w:color w:val="000000"/>
          <w:sz w:val="32"/>
          <w:szCs w:val="32"/>
        </w:rPr>
        <w:t>招生信息、成人教育招生、考风考纪教育</w:t>
      </w:r>
      <w:r>
        <w:rPr>
          <w:rFonts w:ascii="仿宋_GB2312" w:eastAsia="仿宋_GB2312" w:hAnsi="仿宋_GB2312" w:cs="仿宋_GB2312" w:hint="eastAsia"/>
          <w:color w:val="000000"/>
          <w:sz w:val="32"/>
          <w:szCs w:val="32"/>
        </w:rPr>
        <w:t>等内容，</w:t>
      </w:r>
      <w:r>
        <w:rPr>
          <w:rFonts w:ascii="仿宋_GB2312" w:eastAsia="仿宋_GB2312" w:hAnsi="仿宋_GB2312" w:cs="仿宋_GB2312" w:hint="eastAsia"/>
          <w:color w:val="000000"/>
          <w:sz w:val="32"/>
          <w:szCs w:val="32"/>
        </w:rPr>
        <w:t>通过继续教育学院网站</w:t>
      </w:r>
      <w:r>
        <w:rPr>
          <w:rFonts w:ascii="仿宋_GB2312" w:eastAsia="仿宋_GB2312" w:hAnsi="仿宋_GB2312" w:cs="仿宋_GB2312" w:hint="eastAsia"/>
          <w:color w:val="000000"/>
          <w:sz w:val="32"/>
          <w:szCs w:val="32"/>
        </w:rPr>
        <w:lastRenderedPageBreak/>
        <w:t>和校务公开网向社会公布了学院及各有关办公室咨询和投诉电话，方便学员、学生及家长咨询，公布了考生申诉以及成教学生申诉办法，发布了主管部门有关成人教育招生报名通知及《</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年成教招生简章》。招生、录取、入学等重要公开事项均在</w:t>
      </w:r>
      <w:r>
        <w:rPr>
          <w:rFonts w:ascii="仿宋_GB2312" w:eastAsia="仿宋_GB2312" w:hAnsi="仿宋_GB2312" w:cs="仿宋_GB2312" w:hint="eastAsia"/>
          <w:color w:val="000000"/>
          <w:sz w:val="32"/>
          <w:szCs w:val="32"/>
        </w:rPr>
        <w:t>学校</w:t>
      </w:r>
      <w:r>
        <w:rPr>
          <w:rFonts w:ascii="仿宋_GB2312" w:eastAsia="仿宋_GB2312" w:hAnsi="仿宋_GB2312" w:cs="仿宋_GB2312" w:hint="eastAsia"/>
          <w:color w:val="000000"/>
          <w:sz w:val="32"/>
          <w:szCs w:val="32"/>
        </w:rPr>
        <w:t>继续教育学院</w:t>
      </w:r>
      <w:r>
        <w:rPr>
          <w:rFonts w:ascii="仿宋_GB2312" w:eastAsia="仿宋_GB2312" w:hAnsi="仿宋_GB2312" w:cs="仿宋_GB2312" w:hint="eastAsia"/>
          <w:color w:val="000000"/>
          <w:sz w:val="32"/>
          <w:szCs w:val="32"/>
        </w:rPr>
        <w:t>网站</w:t>
      </w:r>
      <w:r>
        <w:rPr>
          <w:rFonts w:ascii="仿宋_GB2312" w:eastAsia="仿宋_GB2312" w:hAnsi="仿宋_GB2312" w:cs="仿宋_GB2312" w:hint="eastAsia"/>
          <w:color w:val="000000"/>
          <w:sz w:val="32"/>
          <w:szCs w:val="32"/>
        </w:rPr>
        <w:t>发布。</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财务资产及收费</w:t>
      </w:r>
    </w:p>
    <w:p w:rsidR="009829E0" w:rsidRDefault="006705E2">
      <w:pPr>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财务处以部门网站</w:t>
      </w:r>
      <w:r>
        <w:rPr>
          <w:rFonts w:ascii="仿宋" w:eastAsia="仿宋" w:hAnsi="仿宋" w:cs="宋体" w:hint="eastAsia"/>
          <w:color w:val="000000"/>
          <w:sz w:val="32"/>
          <w:szCs w:val="32"/>
        </w:rPr>
        <w:t>和校务公开网</w:t>
      </w:r>
      <w:r>
        <w:rPr>
          <w:rFonts w:ascii="仿宋" w:eastAsia="仿宋" w:hAnsi="仿宋" w:cs="宋体" w:hint="eastAsia"/>
          <w:color w:val="000000"/>
          <w:sz w:val="32"/>
          <w:szCs w:val="32"/>
        </w:rPr>
        <w:t>作为主要载体，全面推进财务信息公开工作</w:t>
      </w:r>
      <w:r>
        <w:rPr>
          <w:rFonts w:ascii="仿宋" w:eastAsia="仿宋" w:hAnsi="仿宋" w:cs="宋体" w:hint="eastAsia"/>
          <w:color w:val="000000"/>
          <w:sz w:val="32"/>
          <w:szCs w:val="32"/>
        </w:rPr>
        <w:t>。</w:t>
      </w:r>
      <w:r>
        <w:rPr>
          <w:rFonts w:ascii="仿宋" w:eastAsia="仿宋" w:hAnsi="仿宋" w:cs="宋体" w:hint="eastAsia"/>
          <w:b/>
          <w:bCs/>
          <w:color w:val="000000"/>
          <w:sz w:val="32"/>
          <w:szCs w:val="32"/>
        </w:rPr>
        <w:t>一是</w:t>
      </w:r>
      <w:r>
        <w:rPr>
          <w:rFonts w:ascii="仿宋" w:eastAsia="仿宋" w:hAnsi="仿宋" w:cs="宋体" w:hint="eastAsia"/>
          <w:color w:val="000000"/>
          <w:sz w:val="32"/>
          <w:szCs w:val="32"/>
        </w:rPr>
        <w:t>及时公布</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长沙医学院</w:t>
      </w:r>
      <w:r>
        <w:rPr>
          <w:rFonts w:ascii="仿宋" w:eastAsia="仿宋" w:hAnsi="仿宋" w:cs="宋体" w:hint="eastAsia"/>
          <w:color w:val="000000"/>
          <w:sz w:val="32"/>
          <w:szCs w:val="32"/>
        </w:rPr>
        <w:t>财务管理制度</w:t>
      </w:r>
      <w:r>
        <w:rPr>
          <w:rFonts w:ascii="仿宋" w:eastAsia="仿宋" w:hAnsi="仿宋" w:cs="宋体" w:hint="eastAsia"/>
          <w:color w:val="000000"/>
          <w:sz w:val="32"/>
          <w:szCs w:val="32"/>
        </w:rPr>
        <w:t>》</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长沙医学院</w:t>
      </w:r>
      <w:r>
        <w:rPr>
          <w:rFonts w:ascii="仿宋" w:eastAsia="仿宋" w:hAnsi="仿宋" w:cs="宋体" w:hint="eastAsia"/>
          <w:color w:val="000000"/>
          <w:sz w:val="32"/>
          <w:szCs w:val="32"/>
        </w:rPr>
        <w:t>本科教学经费管理办法</w:t>
      </w:r>
      <w:r>
        <w:rPr>
          <w:rFonts w:ascii="仿宋" w:eastAsia="仿宋" w:hAnsi="仿宋" w:cs="宋体" w:hint="eastAsia"/>
          <w:color w:val="000000"/>
          <w:sz w:val="32"/>
          <w:szCs w:val="32"/>
        </w:rPr>
        <w:t>》</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长沙医学院</w:t>
      </w:r>
      <w:r>
        <w:rPr>
          <w:rFonts w:ascii="仿宋" w:eastAsia="仿宋" w:hAnsi="仿宋" w:cs="宋体" w:hint="eastAsia"/>
          <w:color w:val="000000"/>
          <w:sz w:val="32"/>
          <w:szCs w:val="32"/>
        </w:rPr>
        <w:t>会计基础工作规范管理实施办法</w:t>
      </w:r>
      <w:r>
        <w:rPr>
          <w:rFonts w:ascii="仿宋" w:eastAsia="仿宋" w:hAnsi="仿宋" w:cs="宋体" w:hint="eastAsia"/>
          <w:color w:val="000000"/>
          <w:sz w:val="32"/>
          <w:szCs w:val="32"/>
        </w:rPr>
        <w:t>》</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长沙医学院</w:t>
      </w:r>
      <w:r>
        <w:rPr>
          <w:rFonts w:ascii="仿宋" w:eastAsia="仿宋" w:hAnsi="仿宋" w:cs="宋体" w:hint="eastAsia"/>
          <w:color w:val="000000"/>
          <w:sz w:val="32"/>
          <w:szCs w:val="32"/>
        </w:rPr>
        <w:t>内部职工往来借支办法》《</w:t>
      </w:r>
      <w:r>
        <w:rPr>
          <w:rFonts w:ascii="仿宋" w:eastAsia="仿宋" w:hAnsi="仿宋" w:cs="宋体" w:hint="eastAsia"/>
          <w:color w:val="000000"/>
          <w:sz w:val="32"/>
          <w:szCs w:val="32"/>
        </w:rPr>
        <w:t>长沙医学院</w:t>
      </w:r>
      <w:r>
        <w:rPr>
          <w:rFonts w:ascii="仿宋" w:eastAsia="仿宋" w:hAnsi="仿宋" w:cs="宋体" w:hint="eastAsia"/>
          <w:color w:val="000000"/>
          <w:sz w:val="32"/>
          <w:szCs w:val="32"/>
        </w:rPr>
        <w:t>关于</w:t>
      </w:r>
      <w:r>
        <w:rPr>
          <w:rFonts w:ascii="仿宋" w:eastAsia="仿宋" w:hAnsi="仿宋" w:cs="宋体" w:hint="eastAsia"/>
          <w:color w:val="000000"/>
          <w:sz w:val="32"/>
          <w:szCs w:val="32"/>
        </w:rPr>
        <w:t>2021</w:t>
      </w:r>
      <w:r>
        <w:rPr>
          <w:rFonts w:ascii="仿宋" w:eastAsia="仿宋" w:hAnsi="仿宋" w:cs="宋体" w:hint="eastAsia"/>
          <w:color w:val="000000"/>
          <w:sz w:val="32"/>
          <w:szCs w:val="32"/>
        </w:rPr>
        <w:t>年年终报账的通知》</w:t>
      </w:r>
      <w:r>
        <w:rPr>
          <w:rFonts w:ascii="仿宋" w:eastAsia="仿宋" w:hAnsi="仿宋" w:cs="宋体" w:hint="eastAsia"/>
          <w:color w:val="000000"/>
          <w:sz w:val="32"/>
          <w:szCs w:val="32"/>
        </w:rPr>
        <w:t>等</w:t>
      </w:r>
      <w:r>
        <w:rPr>
          <w:rFonts w:ascii="仿宋" w:eastAsia="仿宋" w:hAnsi="仿宋" w:cs="宋体" w:hint="eastAsia"/>
          <w:color w:val="000000"/>
          <w:sz w:val="32"/>
          <w:szCs w:val="32"/>
        </w:rPr>
        <w:t>，提升会计管理水平、使会计工作规范化、制度化、程序化</w:t>
      </w:r>
      <w:r>
        <w:rPr>
          <w:rFonts w:ascii="仿宋" w:eastAsia="仿宋" w:hAnsi="仿宋" w:cs="宋体" w:hint="eastAsia"/>
          <w:color w:val="000000"/>
          <w:sz w:val="32"/>
          <w:szCs w:val="32"/>
        </w:rPr>
        <w:t>。</w:t>
      </w:r>
      <w:r>
        <w:rPr>
          <w:rFonts w:ascii="仿宋" w:eastAsia="仿宋" w:hAnsi="仿宋" w:cs="宋体" w:hint="eastAsia"/>
          <w:b/>
          <w:bCs/>
          <w:color w:val="000000"/>
          <w:sz w:val="32"/>
          <w:szCs w:val="32"/>
        </w:rPr>
        <w:t>二是</w:t>
      </w:r>
      <w:r>
        <w:rPr>
          <w:rFonts w:ascii="仿宋" w:eastAsia="仿宋" w:hAnsi="仿宋" w:cs="宋体" w:hint="eastAsia"/>
          <w:color w:val="000000"/>
          <w:sz w:val="32"/>
          <w:szCs w:val="32"/>
        </w:rPr>
        <w:t>公开学费收费标准。</w:t>
      </w:r>
      <w:r>
        <w:rPr>
          <w:rFonts w:ascii="仿宋" w:eastAsia="仿宋" w:hAnsi="仿宋" w:cs="宋体" w:hint="eastAsia"/>
          <w:color w:val="000000"/>
          <w:sz w:val="32"/>
          <w:szCs w:val="32"/>
        </w:rPr>
        <w:t>财务处收费室根据湖南中运诚会计师事务所合伙企业出具的《长沙医学院生均培养成本专项审计报告》（中运诚专审字（</w:t>
      </w:r>
      <w:r>
        <w:rPr>
          <w:rFonts w:ascii="仿宋" w:eastAsia="仿宋" w:hAnsi="仿宋" w:cs="宋体" w:hint="eastAsia"/>
          <w:color w:val="000000"/>
          <w:sz w:val="32"/>
          <w:szCs w:val="32"/>
        </w:rPr>
        <w:t>2022</w:t>
      </w:r>
      <w:r>
        <w:rPr>
          <w:rFonts w:ascii="仿宋" w:eastAsia="仿宋" w:hAnsi="仿宋" w:cs="宋体" w:hint="eastAsia"/>
          <w:color w:val="000000"/>
          <w:sz w:val="32"/>
          <w:szCs w:val="32"/>
        </w:rPr>
        <w:t>）</w:t>
      </w:r>
      <w:r>
        <w:rPr>
          <w:rFonts w:ascii="仿宋" w:eastAsia="仿宋" w:hAnsi="仿宋" w:cs="宋体" w:hint="eastAsia"/>
          <w:color w:val="000000"/>
          <w:sz w:val="32"/>
          <w:szCs w:val="32"/>
        </w:rPr>
        <w:t>00003</w:t>
      </w:r>
      <w:r>
        <w:rPr>
          <w:rFonts w:ascii="仿宋" w:eastAsia="仿宋" w:hAnsi="仿宋" w:cs="宋体" w:hint="eastAsia"/>
          <w:color w:val="000000"/>
          <w:sz w:val="32"/>
          <w:szCs w:val="32"/>
        </w:rPr>
        <w:t>号），核定了</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年的学费、住宿费标准，并报发改委备案后配合招生处提供学费收费标准，公布在学校招生简章内。</w:t>
      </w:r>
      <w:r>
        <w:rPr>
          <w:rFonts w:ascii="仿宋" w:eastAsia="仿宋" w:hAnsi="仿宋" w:cs="宋体" w:hint="eastAsia"/>
          <w:b/>
          <w:bCs/>
          <w:color w:val="000000"/>
          <w:sz w:val="32"/>
          <w:szCs w:val="32"/>
        </w:rPr>
        <w:t>三是</w:t>
      </w:r>
      <w:r>
        <w:rPr>
          <w:rFonts w:ascii="仿宋" w:eastAsia="仿宋" w:hAnsi="仿宋" w:cs="宋体" w:hint="eastAsia"/>
          <w:color w:val="000000"/>
          <w:sz w:val="32"/>
          <w:szCs w:val="32"/>
        </w:rPr>
        <w:t>代收费透明规范。学校为方便学生学习和生活，在学生自愿的前提下，为提供服务的单位代收代付相关</w:t>
      </w:r>
      <w:r>
        <w:rPr>
          <w:rFonts w:ascii="仿宋" w:eastAsia="仿宋" w:hAnsi="仿宋" w:cs="宋体" w:hint="eastAsia"/>
          <w:color w:val="000000"/>
          <w:sz w:val="32"/>
          <w:szCs w:val="32"/>
        </w:rPr>
        <w:t>费用。主要包括书本费、体检费、军训服装费用、</w:t>
      </w:r>
      <w:r>
        <w:rPr>
          <w:rFonts w:ascii="仿宋" w:eastAsia="仿宋" w:hAnsi="仿宋" w:cs="宋体" w:hint="eastAsia"/>
          <w:color w:val="000000"/>
          <w:sz w:val="32"/>
          <w:szCs w:val="32"/>
        </w:rPr>
        <w:t>大学生医疗保险费用等，收费室严格按照《关于做好</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年度入学大学生、</w:t>
      </w:r>
      <w:r>
        <w:rPr>
          <w:rFonts w:ascii="仿宋" w:eastAsia="仿宋" w:hAnsi="仿宋" w:cs="宋体" w:hint="eastAsia"/>
          <w:color w:val="000000"/>
          <w:sz w:val="32"/>
          <w:szCs w:val="32"/>
        </w:rPr>
        <w:t>2023</w:t>
      </w:r>
      <w:r>
        <w:rPr>
          <w:rFonts w:ascii="仿宋" w:eastAsia="仿宋" w:hAnsi="仿宋" w:cs="宋体" w:hint="eastAsia"/>
          <w:color w:val="000000"/>
          <w:sz w:val="32"/>
          <w:szCs w:val="32"/>
        </w:rPr>
        <w:t>年度城乡居民基本医疗保险参保缴费有关事项的通知》（长医保</w:t>
      </w:r>
      <w:r>
        <w:rPr>
          <w:rFonts w:ascii="仿宋" w:eastAsia="仿宋" w:hAnsi="仿宋" w:cs="宋体" w:hint="eastAsia"/>
          <w:color w:val="000000"/>
          <w:sz w:val="32"/>
          <w:szCs w:val="32"/>
        </w:rPr>
        <w:t>[2022]39</w:t>
      </w:r>
      <w:r>
        <w:rPr>
          <w:rFonts w:ascii="仿宋" w:eastAsia="仿宋" w:hAnsi="仿宋" w:cs="宋体" w:hint="eastAsia"/>
          <w:color w:val="000000"/>
          <w:sz w:val="32"/>
          <w:szCs w:val="32"/>
        </w:rPr>
        <w:t>号）、《关于进一步完善大中专教育收费管理有关事项的通知》（湘发改价费〔</w:t>
      </w:r>
      <w:r>
        <w:rPr>
          <w:rFonts w:ascii="仿宋" w:eastAsia="仿宋" w:hAnsi="仿宋" w:cs="宋体" w:hint="eastAsia"/>
          <w:color w:val="000000"/>
          <w:sz w:val="32"/>
          <w:szCs w:val="32"/>
        </w:rPr>
        <w:t>2021</w:t>
      </w:r>
      <w:r>
        <w:rPr>
          <w:rFonts w:ascii="仿宋" w:eastAsia="仿宋" w:hAnsi="仿宋" w:cs="宋体" w:hint="eastAsia"/>
          <w:color w:val="000000"/>
          <w:sz w:val="32"/>
          <w:szCs w:val="32"/>
        </w:rPr>
        <w:t>〕</w:t>
      </w:r>
      <w:r>
        <w:rPr>
          <w:rFonts w:ascii="仿宋" w:eastAsia="仿宋" w:hAnsi="仿宋" w:cs="宋体" w:hint="eastAsia"/>
          <w:color w:val="000000"/>
          <w:sz w:val="32"/>
          <w:szCs w:val="32"/>
        </w:rPr>
        <w:t>646</w:t>
      </w:r>
      <w:r>
        <w:rPr>
          <w:rFonts w:ascii="仿宋" w:eastAsia="仿宋" w:hAnsi="仿宋" w:cs="宋体" w:hint="eastAsia"/>
          <w:color w:val="000000"/>
          <w:sz w:val="32"/>
          <w:szCs w:val="32"/>
        </w:rPr>
        <w:t>号）</w:t>
      </w:r>
      <w:r>
        <w:rPr>
          <w:rFonts w:ascii="仿宋" w:eastAsia="仿宋" w:hAnsi="仿宋" w:cs="宋体" w:hint="eastAsia"/>
          <w:color w:val="000000"/>
          <w:sz w:val="32"/>
          <w:szCs w:val="32"/>
        </w:rPr>
        <w:t>等上级部门文件规定标</w:t>
      </w:r>
      <w:r>
        <w:rPr>
          <w:rFonts w:ascii="仿宋" w:eastAsia="仿宋" w:hAnsi="仿宋" w:cs="宋体" w:hint="eastAsia"/>
          <w:color w:val="000000"/>
          <w:sz w:val="32"/>
          <w:szCs w:val="32"/>
        </w:rPr>
        <w:lastRenderedPageBreak/>
        <w:t>准代收费用。</w:t>
      </w:r>
    </w:p>
    <w:p w:rsidR="009829E0" w:rsidRDefault="006705E2">
      <w:pPr>
        <w:spacing w:line="560" w:lineRule="exact"/>
        <w:ind w:firstLineChars="200" w:firstLine="640"/>
        <w:rPr>
          <w:rFonts w:ascii="仿宋" w:eastAsia="仿宋" w:hAnsi="仿宋" w:cs="宋体"/>
          <w:color w:val="000000"/>
          <w:sz w:val="32"/>
          <w:szCs w:val="32"/>
        </w:rPr>
      </w:pPr>
      <w:r>
        <w:rPr>
          <w:rFonts w:ascii="仿宋" w:eastAsia="仿宋" w:hAnsi="仿宋" w:cs="仿宋" w:hint="eastAsia"/>
          <w:sz w:val="32"/>
          <w:szCs w:val="32"/>
        </w:rPr>
        <w:t>及时公布并更新资产信息，全面推进资产信息公开工作。</w:t>
      </w:r>
      <w:r>
        <w:rPr>
          <w:rFonts w:ascii="仿宋" w:eastAsia="仿宋" w:hAnsi="仿宋" w:cs="仿宋" w:hint="eastAsia"/>
          <w:b/>
          <w:bCs/>
          <w:sz w:val="32"/>
          <w:szCs w:val="32"/>
        </w:rPr>
        <w:t>一是</w:t>
      </w:r>
      <w:r>
        <w:rPr>
          <w:rFonts w:ascii="仿宋" w:eastAsia="仿宋" w:hAnsi="仿宋" w:cs="仿宋" w:hint="eastAsia"/>
          <w:sz w:val="32"/>
          <w:szCs w:val="32"/>
        </w:rPr>
        <w:t>将</w:t>
      </w:r>
      <w:r>
        <w:rPr>
          <w:rFonts w:ascii="仿宋" w:eastAsia="仿宋" w:hAnsi="仿宋" w:cs="仿宋" w:hint="eastAsia"/>
          <w:sz w:val="32"/>
          <w:szCs w:val="32"/>
        </w:rPr>
        <w:t>仪器设备管理规章制度挂网公开，规范</w:t>
      </w:r>
      <w:r>
        <w:rPr>
          <w:rFonts w:ascii="仿宋" w:eastAsia="仿宋" w:hAnsi="仿宋" w:cs="仿宋" w:hint="eastAsia"/>
          <w:sz w:val="32"/>
          <w:szCs w:val="32"/>
        </w:rPr>
        <w:t>仪器设备</w:t>
      </w:r>
      <w:r>
        <w:rPr>
          <w:rFonts w:ascii="仿宋" w:eastAsia="仿宋" w:hAnsi="仿宋" w:cs="仿宋" w:hint="eastAsia"/>
          <w:sz w:val="32"/>
          <w:szCs w:val="32"/>
        </w:rPr>
        <w:t>采购管理工作，增强了资产管理</w:t>
      </w:r>
      <w:r>
        <w:rPr>
          <w:rFonts w:ascii="仿宋" w:eastAsia="仿宋" w:hAnsi="仿宋" w:cs="仿宋" w:hint="eastAsia"/>
          <w:sz w:val="32"/>
          <w:szCs w:val="32"/>
        </w:rPr>
        <w:t>责任</w:t>
      </w:r>
      <w:r>
        <w:rPr>
          <w:rFonts w:ascii="仿宋" w:eastAsia="仿宋" w:hAnsi="仿宋" w:cs="仿宋" w:hint="eastAsia"/>
          <w:sz w:val="32"/>
          <w:szCs w:val="32"/>
        </w:rPr>
        <w:t>意识。</w:t>
      </w:r>
      <w:r>
        <w:rPr>
          <w:rFonts w:ascii="仿宋" w:eastAsia="仿宋" w:hAnsi="仿宋" w:cs="仿宋" w:hint="eastAsia"/>
          <w:b/>
          <w:bCs/>
          <w:sz w:val="32"/>
          <w:szCs w:val="32"/>
        </w:rPr>
        <w:t>二是</w:t>
      </w:r>
      <w:r>
        <w:rPr>
          <w:rFonts w:ascii="仿宋" w:eastAsia="仿宋" w:hAnsi="仿宋" w:cs="仿宋" w:hint="eastAsia"/>
          <w:sz w:val="32"/>
          <w:szCs w:val="32"/>
        </w:rPr>
        <w:t>及时向社会公开招投标信息。</w:t>
      </w:r>
      <w:r>
        <w:rPr>
          <w:rFonts w:ascii="仿宋" w:eastAsia="仿宋" w:hAnsi="仿宋" w:cs="仿宋" w:hint="eastAsia"/>
          <w:sz w:val="32"/>
          <w:szCs w:val="32"/>
        </w:rPr>
        <w:t>通过公布仪器设备、低值易耗品等资产采购招标信息，公开招标，引入竞争，</w:t>
      </w:r>
      <w:r>
        <w:rPr>
          <w:rFonts w:ascii="仿宋" w:eastAsia="仿宋" w:hAnsi="仿宋" w:cs="仿宋" w:hint="eastAsia"/>
          <w:sz w:val="32"/>
          <w:szCs w:val="32"/>
        </w:rPr>
        <w:t>2021-2022</w:t>
      </w:r>
      <w:r>
        <w:rPr>
          <w:rFonts w:ascii="仿宋" w:eastAsia="仿宋" w:hAnsi="仿宋" w:cs="仿宋" w:hint="eastAsia"/>
          <w:sz w:val="32"/>
          <w:szCs w:val="32"/>
        </w:rPr>
        <w:t>学年</w:t>
      </w:r>
      <w:r>
        <w:rPr>
          <w:rFonts w:ascii="仿宋" w:eastAsia="仿宋" w:hAnsi="仿宋" w:cs="仿宋" w:hint="eastAsia"/>
          <w:sz w:val="32"/>
          <w:szCs w:val="32"/>
        </w:rPr>
        <w:t>，</w:t>
      </w:r>
      <w:r>
        <w:rPr>
          <w:rFonts w:ascii="仿宋" w:eastAsia="仿宋" w:hAnsi="仿宋" w:cs="仿宋" w:hint="eastAsia"/>
          <w:sz w:val="32"/>
          <w:szCs w:val="32"/>
        </w:rPr>
        <w:t>在学校门户网站部门栏目</w:t>
      </w:r>
      <w:r>
        <w:rPr>
          <w:rFonts w:ascii="仿宋" w:eastAsia="仿宋" w:hAnsi="仿宋" w:cs="仿宋" w:hint="eastAsia"/>
          <w:sz w:val="32"/>
          <w:szCs w:val="32"/>
        </w:rPr>
        <w:t>公布招标信息</w:t>
      </w:r>
      <w:r>
        <w:rPr>
          <w:rFonts w:ascii="仿宋" w:eastAsia="仿宋" w:hAnsi="仿宋" w:cs="仿宋" w:hint="eastAsia"/>
          <w:sz w:val="32"/>
          <w:szCs w:val="32"/>
        </w:rPr>
        <w:t>30</w:t>
      </w:r>
      <w:r>
        <w:rPr>
          <w:rFonts w:ascii="仿宋" w:eastAsia="仿宋" w:hAnsi="仿宋" w:cs="仿宋" w:hint="eastAsia"/>
          <w:sz w:val="32"/>
          <w:szCs w:val="32"/>
        </w:rPr>
        <w:t>项。</w:t>
      </w:r>
      <w:r>
        <w:rPr>
          <w:rFonts w:ascii="仿宋" w:eastAsia="仿宋" w:hAnsi="仿宋" w:cs="仿宋" w:hint="eastAsia"/>
          <w:b/>
          <w:bCs/>
          <w:sz w:val="32"/>
          <w:szCs w:val="32"/>
        </w:rPr>
        <w:t>三是</w:t>
      </w:r>
      <w:r>
        <w:rPr>
          <w:rFonts w:ascii="仿宋" w:eastAsia="仿宋" w:hAnsi="仿宋" w:cs="仿宋" w:hint="eastAsia"/>
          <w:sz w:val="32"/>
          <w:szCs w:val="32"/>
        </w:rPr>
        <w:t>公布部门人员结构、工作职责、联系方式等信息，方便</w:t>
      </w:r>
      <w:r>
        <w:rPr>
          <w:rFonts w:ascii="仿宋" w:eastAsia="仿宋" w:hAnsi="仿宋" w:cs="仿宋" w:hint="eastAsia"/>
          <w:sz w:val="32"/>
          <w:szCs w:val="32"/>
        </w:rPr>
        <w:t>师生和社会公众</w:t>
      </w:r>
      <w:r>
        <w:rPr>
          <w:rFonts w:ascii="仿宋" w:eastAsia="仿宋" w:hAnsi="仿宋" w:cs="仿宋" w:hint="eastAsia"/>
          <w:sz w:val="32"/>
          <w:szCs w:val="32"/>
        </w:rPr>
        <w:t>及时了解信息</w:t>
      </w:r>
      <w:r>
        <w:rPr>
          <w:rFonts w:ascii="仿宋" w:eastAsia="仿宋" w:hAnsi="仿宋" w:cs="仿宋" w:hint="eastAsia"/>
          <w:sz w:val="32"/>
          <w:szCs w:val="32"/>
        </w:rPr>
        <w:t>。</w:t>
      </w:r>
      <w:r>
        <w:rPr>
          <w:rFonts w:ascii="仿宋" w:eastAsia="仿宋" w:hAnsi="仿宋" w:cs="仿宋" w:hint="eastAsia"/>
          <w:b/>
          <w:bCs/>
          <w:sz w:val="32"/>
          <w:szCs w:val="32"/>
        </w:rPr>
        <w:t>四是</w:t>
      </w:r>
      <w:r>
        <w:rPr>
          <w:rFonts w:ascii="仿宋" w:eastAsia="仿宋" w:hAnsi="仿宋" w:cs="仿宋" w:hint="eastAsia"/>
          <w:sz w:val="32"/>
          <w:szCs w:val="32"/>
        </w:rPr>
        <w:t>将《仪器设备报废申请单》《教学仪器设备实验易耗品采购计划申购表》《物资采购招标评审表》和工作流程等资料上传网站提供下载，改进工作方式，提高工作效率。</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人事师资</w:t>
      </w:r>
    </w:p>
    <w:p w:rsidR="009829E0" w:rsidRDefault="006705E2">
      <w:pPr>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及时公布人事相关信息，对人事与人才工作，特别是人员招聘、教师职称评定、高层次人才引进等，不仅公开相关规章制度、评选方案与程序，并且从初选、考核考察到最终形成结论等多个重要环节，都依规公开。</w:t>
      </w:r>
      <w:r>
        <w:rPr>
          <w:rFonts w:ascii="仿宋" w:eastAsia="仿宋" w:hAnsi="仿宋" w:cs="宋体" w:hint="eastAsia"/>
          <w:b/>
          <w:bCs/>
          <w:color w:val="000000"/>
          <w:sz w:val="32"/>
          <w:szCs w:val="32"/>
        </w:rPr>
        <w:t>一是</w:t>
      </w:r>
      <w:r>
        <w:rPr>
          <w:rFonts w:ascii="仿宋" w:eastAsia="仿宋" w:hAnsi="仿宋" w:cs="宋体" w:hint="eastAsia"/>
          <w:color w:val="000000"/>
          <w:sz w:val="32"/>
          <w:szCs w:val="32"/>
        </w:rPr>
        <w:t>通过中国教育报</w:t>
      </w:r>
      <w:r>
        <w:rPr>
          <w:rFonts w:ascii="仿宋" w:eastAsia="仿宋" w:hAnsi="仿宋" w:cs="宋体" w:hint="eastAsia"/>
          <w:color w:val="000000"/>
          <w:sz w:val="32"/>
          <w:szCs w:val="32"/>
        </w:rPr>
        <w:t>、</w:t>
      </w:r>
      <w:r>
        <w:rPr>
          <w:rFonts w:ascii="仿宋" w:eastAsia="仿宋" w:hAnsi="仿宋" w:cs="宋体" w:hint="eastAsia"/>
          <w:color w:val="000000"/>
          <w:sz w:val="32"/>
          <w:szCs w:val="32"/>
        </w:rPr>
        <w:t>湖南日报</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长沙晚报</w:t>
      </w:r>
      <w:r>
        <w:rPr>
          <w:rFonts w:ascii="仿宋" w:eastAsia="仿宋" w:hAnsi="仿宋" w:cs="宋体" w:hint="eastAsia"/>
          <w:color w:val="000000"/>
          <w:sz w:val="32"/>
          <w:szCs w:val="32"/>
        </w:rPr>
        <w:t>、</w:t>
      </w:r>
      <w:r>
        <w:rPr>
          <w:rFonts w:ascii="仿宋" w:eastAsia="仿宋" w:hAnsi="仿宋" w:cs="宋体" w:hint="eastAsia"/>
          <w:color w:val="000000"/>
          <w:sz w:val="32"/>
          <w:szCs w:val="32"/>
        </w:rPr>
        <w:t>长沙医学院官网等媒体</w:t>
      </w:r>
      <w:r>
        <w:rPr>
          <w:rFonts w:ascii="仿宋" w:eastAsia="仿宋" w:hAnsi="仿宋" w:cs="宋体" w:hint="eastAsia"/>
          <w:color w:val="000000"/>
          <w:sz w:val="32"/>
          <w:szCs w:val="32"/>
        </w:rPr>
        <w:t>和网站</w:t>
      </w:r>
      <w:r>
        <w:rPr>
          <w:rFonts w:ascii="仿宋" w:eastAsia="仿宋" w:hAnsi="仿宋" w:cs="宋体" w:hint="eastAsia"/>
          <w:color w:val="000000"/>
          <w:sz w:val="32"/>
          <w:szCs w:val="32"/>
        </w:rPr>
        <w:t>，</w:t>
      </w:r>
      <w:r>
        <w:rPr>
          <w:rFonts w:ascii="仿宋" w:eastAsia="仿宋" w:hAnsi="仿宋" w:cs="宋体" w:hint="eastAsia"/>
          <w:color w:val="000000"/>
          <w:sz w:val="32"/>
          <w:szCs w:val="32"/>
        </w:rPr>
        <w:t>及时</w:t>
      </w:r>
      <w:r>
        <w:rPr>
          <w:rFonts w:ascii="仿宋" w:eastAsia="仿宋" w:hAnsi="仿宋" w:cs="宋体" w:hint="eastAsia"/>
          <w:color w:val="000000"/>
          <w:sz w:val="32"/>
          <w:szCs w:val="32"/>
        </w:rPr>
        <w:t>发布长沙医学院人才引进公告，公开《长沙医学院人才引进层次及待遇方案》并及时公开招聘考核结果，同时与校外人才招聘网站合作，</w:t>
      </w:r>
      <w:r>
        <w:rPr>
          <w:rFonts w:ascii="仿宋" w:eastAsia="仿宋" w:hAnsi="仿宋" w:cs="宋体" w:hint="eastAsia"/>
          <w:color w:val="000000"/>
          <w:sz w:val="32"/>
          <w:szCs w:val="32"/>
        </w:rPr>
        <w:t>发布</w:t>
      </w:r>
      <w:r>
        <w:rPr>
          <w:rFonts w:ascii="仿宋" w:eastAsia="仿宋" w:hAnsi="仿宋" w:cs="宋体" w:hint="eastAsia"/>
          <w:color w:val="000000"/>
          <w:sz w:val="32"/>
          <w:szCs w:val="32"/>
        </w:rPr>
        <w:t>招聘</w:t>
      </w:r>
      <w:r>
        <w:rPr>
          <w:rFonts w:ascii="仿宋" w:eastAsia="仿宋" w:hAnsi="仿宋" w:cs="宋体" w:hint="eastAsia"/>
          <w:color w:val="000000"/>
          <w:sz w:val="32"/>
          <w:szCs w:val="32"/>
        </w:rPr>
        <w:t>信息</w:t>
      </w:r>
      <w:r>
        <w:rPr>
          <w:rFonts w:ascii="仿宋" w:eastAsia="仿宋" w:hAnsi="仿宋" w:cs="宋体" w:hint="eastAsia"/>
          <w:color w:val="000000"/>
          <w:sz w:val="32"/>
          <w:szCs w:val="32"/>
        </w:rPr>
        <w:t>。</w:t>
      </w:r>
      <w:r>
        <w:rPr>
          <w:rFonts w:ascii="仿宋" w:eastAsia="仿宋" w:hAnsi="仿宋" w:cs="宋体" w:hint="eastAsia"/>
          <w:b/>
          <w:bCs/>
          <w:color w:val="000000"/>
          <w:sz w:val="32"/>
          <w:szCs w:val="32"/>
        </w:rPr>
        <w:t>二是</w:t>
      </w:r>
      <w:r>
        <w:rPr>
          <w:rFonts w:ascii="仿宋" w:eastAsia="仿宋" w:hAnsi="仿宋" w:cs="宋体" w:hint="eastAsia"/>
          <w:color w:val="000000"/>
          <w:sz w:val="32"/>
          <w:szCs w:val="32"/>
        </w:rPr>
        <w:t>通过</w:t>
      </w:r>
      <w:r>
        <w:rPr>
          <w:rFonts w:ascii="仿宋" w:eastAsia="仿宋" w:hAnsi="仿宋" w:cs="宋体" w:hint="eastAsia"/>
          <w:color w:val="000000"/>
          <w:sz w:val="32"/>
          <w:szCs w:val="32"/>
        </w:rPr>
        <w:t>学校门户网的部门</w:t>
      </w:r>
      <w:r>
        <w:rPr>
          <w:rFonts w:ascii="仿宋" w:eastAsia="仿宋" w:hAnsi="仿宋" w:cs="宋体" w:hint="eastAsia"/>
          <w:color w:val="000000"/>
          <w:sz w:val="32"/>
          <w:szCs w:val="32"/>
        </w:rPr>
        <w:t>网站，及时发布师资培养通知：如《</w:t>
      </w:r>
      <w:r>
        <w:rPr>
          <w:rFonts w:ascii="仿宋" w:eastAsia="仿宋" w:hAnsi="仿宋" w:cs="宋体" w:hint="eastAsia"/>
          <w:color w:val="000000"/>
          <w:sz w:val="32"/>
          <w:szCs w:val="32"/>
        </w:rPr>
        <w:t>2021</w:t>
      </w:r>
      <w:r>
        <w:rPr>
          <w:rFonts w:ascii="仿宋" w:eastAsia="仿宋" w:hAnsi="仿宋" w:cs="宋体" w:hint="eastAsia"/>
          <w:color w:val="000000"/>
          <w:sz w:val="32"/>
          <w:szCs w:val="32"/>
        </w:rPr>
        <w:t>年度高校教师系列专业技术职称评定工作的通知》《关于做好</w:t>
      </w:r>
      <w:r>
        <w:rPr>
          <w:rFonts w:ascii="仿宋" w:eastAsia="仿宋" w:hAnsi="仿宋" w:cs="宋体" w:hint="eastAsia"/>
          <w:color w:val="000000"/>
          <w:sz w:val="32"/>
          <w:szCs w:val="32"/>
        </w:rPr>
        <w:t>我校</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年高等学校教师资格认定的通知》《长沙医学院</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年新</w:t>
      </w:r>
      <w:r>
        <w:rPr>
          <w:rFonts w:ascii="仿宋" w:eastAsia="仿宋" w:hAnsi="仿宋" w:cs="宋体" w:hint="eastAsia"/>
          <w:color w:val="000000"/>
          <w:sz w:val="32"/>
          <w:szCs w:val="32"/>
        </w:rPr>
        <w:lastRenderedPageBreak/>
        <w:t>进教职工入职培训通知》等</w:t>
      </w:r>
      <w:r>
        <w:rPr>
          <w:rFonts w:ascii="仿宋" w:eastAsia="仿宋" w:hAnsi="仿宋" w:cs="宋体" w:hint="eastAsia"/>
          <w:color w:val="000000"/>
          <w:sz w:val="32"/>
          <w:szCs w:val="32"/>
        </w:rPr>
        <w:t>。</w:t>
      </w:r>
      <w:r>
        <w:rPr>
          <w:rFonts w:ascii="仿宋" w:eastAsia="仿宋" w:hAnsi="仿宋" w:cs="宋体" w:hint="eastAsia"/>
          <w:b/>
          <w:bCs/>
          <w:color w:val="000000"/>
          <w:sz w:val="32"/>
          <w:szCs w:val="32"/>
        </w:rPr>
        <w:t>三是</w:t>
      </w:r>
      <w:r>
        <w:rPr>
          <w:rFonts w:ascii="仿宋" w:eastAsia="仿宋" w:hAnsi="仿宋" w:cs="宋体" w:hint="eastAsia"/>
          <w:color w:val="000000"/>
          <w:sz w:val="32"/>
          <w:szCs w:val="32"/>
        </w:rPr>
        <w:t>及时公开校内中层干部任免信息</w:t>
      </w:r>
      <w:r>
        <w:rPr>
          <w:rFonts w:ascii="仿宋" w:eastAsia="仿宋" w:hAnsi="仿宋" w:cs="宋体" w:hint="eastAsia"/>
          <w:color w:val="000000"/>
          <w:sz w:val="32"/>
          <w:szCs w:val="32"/>
        </w:rPr>
        <w:t>,</w:t>
      </w:r>
      <w:r>
        <w:rPr>
          <w:rFonts w:ascii="仿宋" w:eastAsia="仿宋" w:hAnsi="仿宋" w:cs="宋体" w:hint="eastAsia"/>
          <w:color w:val="000000"/>
          <w:sz w:val="32"/>
          <w:szCs w:val="32"/>
        </w:rPr>
        <w:t>包括竞岗通知、任前公示及任命信息等。</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color w:val="000000"/>
          <w:sz w:val="32"/>
          <w:szCs w:val="32"/>
        </w:rPr>
        <w:t>教学质量</w:t>
      </w:r>
    </w:p>
    <w:p w:rsidR="009829E0" w:rsidRDefault="006705E2">
      <w:pPr>
        <w:spacing w:line="560" w:lineRule="exact"/>
        <w:ind w:firstLineChars="200" w:firstLine="643"/>
        <w:rPr>
          <w:rFonts w:ascii="仿宋" w:eastAsia="仿宋" w:hAnsi="仿宋" w:cs="宋体"/>
          <w:color w:val="FF0000"/>
          <w:sz w:val="32"/>
          <w:szCs w:val="32"/>
        </w:rPr>
      </w:pPr>
      <w:r>
        <w:rPr>
          <w:rFonts w:ascii="仿宋" w:eastAsia="仿宋" w:hAnsi="仿宋" w:cs="宋体" w:hint="eastAsia"/>
          <w:b/>
          <w:bCs/>
          <w:sz w:val="32"/>
          <w:szCs w:val="32"/>
        </w:rPr>
        <w:t>一是</w:t>
      </w:r>
      <w:r>
        <w:rPr>
          <w:rFonts w:ascii="仿宋" w:eastAsia="仿宋" w:hAnsi="仿宋" w:cs="宋体" w:hint="eastAsia"/>
          <w:sz w:val="32"/>
          <w:szCs w:val="32"/>
        </w:rPr>
        <w:t>通过学校官网公开了学校学生数、教师数量与结构、专业设置、招生专业名单等学校教育教学基本情况，</w:t>
      </w:r>
      <w:r>
        <w:rPr>
          <w:rFonts w:ascii="仿宋" w:eastAsia="仿宋" w:hAnsi="仿宋" w:cs="宋体" w:hint="eastAsia"/>
          <w:sz w:val="32"/>
          <w:szCs w:val="32"/>
        </w:rPr>
        <w:t>通过教务处官网</w:t>
      </w:r>
      <w:r>
        <w:rPr>
          <w:rFonts w:ascii="仿宋" w:eastAsia="仿宋" w:hAnsi="仿宋" w:cs="宋体" w:hint="eastAsia"/>
          <w:sz w:val="32"/>
          <w:szCs w:val="32"/>
        </w:rPr>
        <w:t>及时公开</w:t>
      </w:r>
      <w:r>
        <w:rPr>
          <w:rFonts w:ascii="仿宋" w:eastAsia="仿宋" w:hAnsi="仿宋" w:cs="宋体" w:hint="eastAsia"/>
          <w:sz w:val="32"/>
          <w:szCs w:val="32"/>
        </w:rPr>
        <w:t>教学改革研究项目、</w:t>
      </w:r>
      <w:r>
        <w:rPr>
          <w:rFonts w:ascii="仿宋" w:eastAsia="仿宋" w:hAnsi="仿宋" w:cs="宋体" w:hint="eastAsia"/>
          <w:sz w:val="32"/>
          <w:szCs w:val="32"/>
        </w:rPr>
        <w:t>教学成果奖、</w:t>
      </w:r>
      <w:r>
        <w:rPr>
          <w:rFonts w:ascii="仿宋" w:eastAsia="仿宋" w:hAnsi="仿宋" w:cs="宋体" w:hint="eastAsia"/>
          <w:sz w:val="32"/>
          <w:szCs w:val="32"/>
        </w:rPr>
        <w:t>大学生</w:t>
      </w:r>
      <w:r>
        <w:rPr>
          <w:rFonts w:ascii="仿宋" w:eastAsia="仿宋" w:hAnsi="仿宋" w:cs="宋体" w:hint="eastAsia"/>
          <w:sz w:val="32"/>
          <w:szCs w:val="32"/>
        </w:rPr>
        <w:t>创新训练计划</w:t>
      </w:r>
      <w:r>
        <w:rPr>
          <w:rFonts w:ascii="仿宋" w:eastAsia="仿宋" w:hAnsi="仿宋" w:cs="宋体" w:hint="eastAsia"/>
          <w:sz w:val="32"/>
          <w:szCs w:val="32"/>
        </w:rPr>
        <w:t>项目等</w:t>
      </w:r>
      <w:r>
        <w:rPr>
          <w:rFonts w:ascii="仿宋" w:eastAsia="仿宋" w:hAnsi="仿宋" w:cs="宋体" w:hint="eastAsia"/>
          <w:sz w:val="32"/>
          <w:szCs w:val="32"/>
        </w:rPr>
        <w:t>各类</w:t>
      </w:r>
      <w:r>
        <w:rPr>
          <w:rFonts w:ascii="仿宋" w:eastAsia="仿宋" w:hAnsi="仿宋" w:cs="宋体" w:hint="eastAsia"/>
          <w:sz w:val="32"/>
          <w:szCs w:val="32"/>
        </w:rPr>
        <w:t>项目评审结果</w:t>
      </w:r>
      <w:r>
        <w:rPr>
          <w:rFonts w:ascii="仿宋" w:eastAsia="仿宋" w:hAnsi="仿宋" w:cs="宋体" w:hint="eastAsia"/>
          <w:sz w:val="32"/>
          <w:szCs w:val="32"/>
        </w:rPr>
        <w:t>；及时发布课程重修、教师排课、考试等各项通知；</w:t>
      </w:r>
      <w:r>
        <w:rPr>
          <w:rFonts w:ascii="仿宋" w:eastAsia="仿宋" w:hAnsi="仿宋" w:cs="宋体" w:hint="eastAsia"/>
          <w:sz w:val="32"/>
          <w:szCs w:val="32"/>
        </w:rPr>
        <w:t>公开教学管理规章制度文件、</w:t>
      </w:r>
      <w:r>
        <w:rPr>
          <w:rFonts w:ascii="仿宋" w:eastAsia="仿宋" w:hAnsi="仿宋" w:cs="宋体" w:hint="eastAsia"/>
          <w:sz w:val="32"/>
          <w:szCs w:val="32"/>
        </w:rPr>
        <w:t>校历、</w:t>
      </w:r>
      <w:r>
        <w:rPr>
          <w:rFonts w:ascii="仿宋" w:eastAsia="仿宋" w:hAnsi="仿宋" w:cs="宋体" w:hint="eastAsia"/>
          <w:sz w:val="32"/>
          <w:szCs w:val="32"/>
        </w:rPr>
        <w:t>各科室办事流程、教育行政部门文件</w:t>
      </w:r>
      <w:r>
        <w:rPr>
          <w:rFonts w:ascii="仿宋" w:eastAsia="仿宋" w:hAnsi="仿宋" w:cs="宋体" w:hint="eastAsia"/>
          <w:sz w:val="32"/>
          <w:szCs w:val="32"/>
        </w:rPr>
        <w:t>等</w:t>
      </w:r>
      <w:r>
        <w:rPr>
          <w:rFonts w:ascii="仿宋" w:eastAsia="仿宋" w:hAnsi="仿宋" w:cs="宋体" w:hint="eastAsia"/>
          <w:sz w:val="32"/>
          <w:szCs w:val="32"/>
        </w:rPr>
        <w:t>。</w:t>
      </w:r>
      <w:r>
        <w:rPr>
          <w:rFonts w:ascii="仿宋" w:eastAsia="仿宋" w:hAnsi="仿宋" w:cs="宋体" w:hint="eastAsia"/>
          <w:b/>
          <w:bCs/>
          <w:sz w:val="32"/>
          <w:szCs w:val="32"/>
        </w:rPr>
        <w:t>二是</w:t>
      </w:r>
      <w:r>
        <w:rPr>
          <w:rFonts w:ascii="仿宋" w:eastAsia="仿宋" w:hAnsi="仿宋" w:cs="宋体" w:hint="eastAsia"/>
          <w:sz w:val="32"/>
          <w:szCs w:val="32"/>
        </w:rPr>
        <w:t>本科教学信息以年度教学质量报告的形式在校务公开网公开</w:t>
      </w:r>
      <w:r>
        <w:rPr>
          <w:rFonts w:ascii="仿宋" w:eastAsia="仿宋" w:hAnsi="仿宋" w:cs="宋体" w:hint="eastAsia"/>
          <w:sz w:val="32"/>
          <w:szCs w:val="32"/>
        </w:rPr>
        <w:t>，其中</w:t>
      </w:r>
      <w:r>
        <w:rPr>
          <w:rFonts w:ascii="仿宋" w:eastAsia="仿宋" w:hAnsi="仿宋" w:cs="宋体" w:hint="eastAsia"/>
          <w:color w:val="000000"/>
          <w:sz w:val="32"/>
          <w:szCs w:val="32"/>
        </w:rPr>
        <w:t>包括本科生结构、专业设置、全校开设课程总门数、实践教学学分占总学分比例、选修课学分占总学分比例、主讲本科课程的教授的比例、学籍管理等。</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5.</w:t>
      </w:r>
      <w:r>
        <w:rPr>
          <w:rFonts w:ascii="仿宋_GB2312" w:eastAsia="仿宋_GB2312" w:hAnsi="仿宋_GB2312" w:cs="仿宋_GB2312" w:hint="eastAsia"/>
          <w:b/>
          <w:bCs/>
          <w:color w:val="000000"/>
          <w:sz w:val="32"/>
          <w:szCs w:val="32"/>
        </w:rPr>
        <w:t>学生管理服务</w:t>
      </w:r>
    </w:p>
    <w:p w:rsidR="009829E0" w:rsidRDefault="006705E2">
      <w:pPr>
        <w:spacing w:line="560" w:lineRule="exact"/>
        <w:ind w:firstLineChars="200" w:firstLine="643"/>
        <w:rPr>
          <w:rFonts w:ascii="仿宋_GB2312" w:eastAsia="仿宋_GB2312" w:hAnsi="仿宋_GB2312" w:cs="仿宋_GB2312"/>
          <w:color w:val="000000"/>
          <w:sz w:val="32"/>
          <w:szCs w:val="32"/>
        </w:rPr>
      </w:pPr>
      <w:r>
        <w:rPr>
          <w:rFonts w:ascii="仿宋" w:eastAsia="仿宋" w:hAnsi="仿宋" w:cs="宋体" w:hint="eastAsia"/>
          <w:b/>
          <w:bCs/>
          <w:color w:val="000000"/>
          <w:sz w:val="32"/>
          <w:szCs w:val="32"/>
        </w:rPr>
        <w:t>一是</w:t>
      </w:r>
      <w:r>
        <w:rPr>
          <w:rFonts w:ascii="仿宋" w:eastAsia="仿宋" w:hAnsi="仿宋" w:cs="宋体" w:hint="eastAsia"/>
          <w:color w:val="000000"/>
          <w:sz w:val="32"/>
          <w:szCs w:val="32"/>
        </w:rPr>
        <w:t>通过网络媒体、办公系统、会议、编制《学生手册》等形式对外公布</w:t>
      </w:r>
      <w:r>
        <w:rPr>
          <w:rFonts w:ascii="仿宋" w:eastAsia="仿宋" w:hAnsi="仿宋" w:cs="宋体" w:hint="eastAsia"/>
          <w:color w:val="000000"/>
          <w:sz w:val="32"/>
          <w:szCs w:val="32"/>
        </w:rPr>
        <w:t>：</w:t>
      </w:r>
      <w:r>
        <w:rPr>
          <w:rFonts w:ascii="仿宋" w:eastAsia="仿宋" w:hAnsi="仿宋" w:cs="宋体" w:hint="eastAsia"/>
          <w:color w:val="000000"/>
          <w:sz w:val="32"/>
          <w:szCs w:val="32"/>
        </w:rPr>
        <w:t>学生管理规定、国家奖助学金评选通知、助学贷款、学生评优评先文件、学生解除处分办法、学生申诉办法、就业政策、就业质量年度报告等。其中：国家奖学金等各类评优评先名单均通过学校主页、学生与就业工作处主页和校务公开网</w:t>
      </w:r>
      <w:r>
        <w:rPr>
          <w:rFonts w:ascii="仿宋" w:eastAsia="仿宋" w:hAnsi="仿宋" w:cs="宋体" w:hint="eastAsia"/>
          <w:color w:val="000000"/>
          <w:sz w:val="32"/>
          <w:szCs w:val="32"/>
        </w:rPr>
        <w:t>及时公示</w:t>
      </w:r>
      <w:r>
        <w:rPr>
          <w:rFonts w:ascii="仿宋" w:eastAsia="仿宋" w:hAnsi="仿宋" w:cs="宋体" w:hint="eastAsia"/>
          <w:color w:val="000000"/>
          <w:sz w:val="32"/>
          <w:szCs w:val="32"/>
        </w:rPr>
        <w:t>；各项资助业务评选工作严格按照国家及学校有关文件的管理办法进行评定，各项资助政策都通过学生与就业工作处网站、“长医学工在线”微信公众号及时向广大学生推送，评选结果在校院两级信息平台予以公示；针对学生对公示结果提出的异议，一一查证与核实，</w:t>
      </w:r>
      <w:r>
        <w:rPr>
          <w:rFonts w:ascii="仿宋" w:eastAsia="仿宋" w:hAnsi="仿宋" w:cs="宋体" w:hint="eastAsia"/>
          <w:color w:val="000000"/>
          <w:sz w:val="32"/>
          <w:szCs w:val="32"/>
        </w:rPr>
        <w:lastRenderedPageBreak/>
        <w:t>第一时间处理与解决；颁布了《长沙医学院家庭经济困难学生认定办法（</w:t>
      </w:r>
      <w:r>
        <w:rPr>
          <w:rFonts w:ascii="仿宋" w:eastAsia="仿宋" w:hAnsi="仿宋" w:cs="宋体" w:hint="eastAsia"/>
          <w:color w:val="000000"/>
          <w:sz w:val="32"/>
          <w:szCs w:val="32"/>
        </w:rPr>
        <w:t>2019</w:t>
      </w:r>
      <w:r>
        <w:rPr>
          <w:rFonts w:ascii="仿宋" w:eastAsia="仿宋" w:hAnsi="仿宋" w:cs="宋体" w:hint="eastAsia"/>
          <w:color w:val="000000"/>
          <w:sz w:val="32"/>
          <w:szCs w:val="32"/>
        </w:rPr>
        <w:t>年修订）》《长沙医学院国家助学贷款管理办法》《长沙医学院“江琎奖学金”管理办法》及《长沙医学院关于进一步加强学风建设的实施方案》等。</w:t>
      </w:r>
      <w:r>
        <w:rPr>
          <w:rFonts w:ascii="仿宋" w:eastAsia="仿宋" w:hAnsi="仿宋" w:cs="宋体" w:hint="eastAsia"/>
          <w:b/>
          <w:bCs/>
          <w:color w:val="000000"/>
          <w:sz w:val="32"/>
          <w:szCs w:val="32"/>
        </w:rPr>
        <w:t>二是</w:t>
      </w:r>
      <w:r>
        <w:rPr>
          <w:rFonts w:ascii="仿宋" w:eastAsia="仿宋" w:hAnsi="仿宋" w:cs="宋体" w:hint="eastAsia"/>
          <w:color w:val="000000"/>
          <w:sz w:val="32"/>
          <w:szCs w:val="32"/>
        </w:rPr>
        <w:t>学校就业信息网设有就业政策栏目，在第一时间将国家、省市、学校政策公开</w:t>
      </w:r>
      <w:r>
        <w:rPr>
          <w:rFonts w:ascii="仿宋" w:eastAsia="仿宋" w:hAnsi="仿宋" w:cs="宋体" w:hint="eastAsia"/>
          <w:color w:val="000000"/>
          <w:sz w:val="32"/>
          <w:szCs w:val="32"/>
        </w:rPr>
        <w:t>发布，并通过</w:t>
      </w:r>
      <w:r>
        <w:rPr>
          <w:rFonts w:ascii="仿宋" w:eastAsia="仿宋" w:hAnsi="仿宋" w:cs="宋体" w:hint="eastAsia"/>
          <w:color w:val="000000"/>
          <w:sz w:val="32"/>
          <w:szCs w:val="32"/>
        </w:rPr>
        <w:t>QQ</w:t>
      </w:r>
      <w:r>
        <w:rPr>
          <w:rFonts w:ascii="仿宋" w:eastAsia="仿宋" w:hAnsi="仿宋" w:cs="宋体" w:hint="eastAsia"/>
          <w:color w:val="000000"/>
          <w:sz w:val="32"/>
          <w:szCs w:val="32"/>
        </w:rPr>
        <w:t>群、微信等进行广泛宣传；设招聘会、招聘信息专栏，及时发布用人单位招聘信息；毕业生求职创业补贴申报名单通过网站予以公示。</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6.</w:t>
      </w:r>
      <w:r>
        <w:rPr>
          <w:rFonts w:ascii="仿宋_GB2312" w:eastAsia="仿宋_GB2312" w:hAnsi="仿宋_GB2312" w:cs="仿宋_GB2312" w:hint="eastAsia"/>
          <w:b/>
          <w:bCs/>
          <w:color w:val="000000"/>
          <w:sz w:val="32"/>
          <w:szCs w:val="32"/>
        </w:rPr>
        <w:t>学风建设</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按照《清单》要求，及时公开</w:t>
      </w:r>
      <w:r>
        <w:rPr>
          <w:rFonts w:ascii="仿宋_GB2312" w:eastAsia="仿宋_GB2312" w:hAnsi="仿宋_GB2312" w:cs="仿宋_GB2312" w:hint="eastAsia"/>
          <w:color w:val="000000"/>
          <w:sz w:val="32"/>
          <w:szCs w:val="32"/>
        </w:rPr>
        <w:t>学术规范制度、学风建设结构、学术不端行为查处机制等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如</w:t>
      </w:r>
      <w:r>
        <w:rPr>
          <w:rFonts w:ascii="仿宋_GB2312" w:eastAsia="仿宋_GB2312" w:hAnsi="仿宋_GB2312" w:cs="仿宋_GB2312" w:hint="eastAsia"/>
          <w:color w:val="000000"/>
          <w:sz w:val="32"/>
          <w:szCs w:val="32"/>
        </w:rPr>
        <w:t>《长沙医学院学术委员会章程》《关于进一步加强教风学风建设的若干意见》《长沙医学院学术道德规范管理条例》和《长沙医学院学风建设实施细则》。</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7.</w:t>
      </w:r>
      <w:r>
        <w:rPr>
          <w:rFonts w:ascii="仿宋_GB2312" w:eastAsia="仿宋_GB2312" w:hAnsi="仿宋_GB2312" w:cs="仿宋_GB2312" w:hint="eastAsia"/>
          <w:b/>
          <w:bCs/>
          <w:color w:val="000000"/>
          <w:sz w:val="32"/>
          <w:szCs w:val="32"/>
        </w:rPr>
        <w:t>对外交流与合作</w:t>
      </w:r>
    </w:p>
    <w:p w:rsidR="009829E0" w:rsidRDefault="006705E2">
      <w:pPr>
        <w:spacing w:line="560" w:lineRule="exact"/>
        <w:ind w:firstLineChars="200" w:firstLine="643"/>
        <w:rPr>
          <w:rFonts w:ascii="仿宋" w:eastAsia="仿宋" w:hAnsi="仿宋" w:cs="宋体"/>
          <w:color w:val="000000"/>
          <w:sz w:val="32"/>
          <w:szCs w:val="32"/>
        </w:rPr>
      </w:pPr>
      <w:r>
        <w:rPr>
          <w:rFonts w:ascii="仿宋" w:eastAsia="仿宋" w:hAnsi="仿宋" w:cs="宋体" w:hint="eastAsia"/>
          <w:b/>
          <w:bCs/>
          <w:color w:val="000000"/>
          <w:sz w:val="32"/>
          <w:szCs w:val="32"/>
        </w:rPr>
        <w:t>一是</w:t>
      </w:r>
      <w:r>
        <w:rPr>
          <w:rFonts w:ascii="仿宋" w:eastAsia="仿宋" w:hAnsi="仿宋" w:cs="宋体" w:hint="eastAsia"/>
          <w:color w:val="000000"/>
          <w:sz w:val="32"/>
          <w:szCs w:val="32"/>
        </w:rPr>
        <w:t>在网上公布了</w:t>
      </w:r>
      <w:r>
        <w:rPr>
          <w:rFonts w:ascii="仿宋" w:eastAsia="仿宋" w:hAnsi="仿宋" w:cs="宋体" w:hint="eastAsia"/>
          <w:color w:val="000000"/>
          <w:sz w:val="32"/>
          <w:szCs w:val="32"/>
        </w:rPr>
        <w:t>中英文版长沙医学院留学生招生简章</w:t>
      </w:r>
      <w:r>
        <w:rPr>
          <w:rFonts w:ascii="仿宋" w:eastAsia="仿宋" w:hAnsi="仿宋" w:cs="宋体" w:hint="eastAsia"/>
          <w:color w:val="000000"/>
          <w:sz w:val="32"/>
          <w:szCs w:val="32"/>
        </w:rPr>
        <w:t>、</w:t>
      </w:r>
      <w:r>
        <w:rPr>
          <w:rFonts w:ascii="仿宋" w:eastAsia="仿宋" w:hAnsi="仿宋" w:cs="宋体" w:hint="eastAsia"/>
          <w:color w:val="000000"/>
          <w:sz w:val="32"/>
          <w:szCs w:val="32"/>
        </w:rPr>
        <w:t>留学生综合素质评分的实施办法（试行）、留学生奖学金申请及评定办法、宗教事务管理、学生安全管理制度、学生购买保险的规定</w:t>
      </w:r>
      <w:r>
        <w:rPr>
          <w:rFonts w:ascii="仿宋" w:eastAsia="仿宋" w:hAnsi="仿宋" w:cs="宋体" w:hint="eastAsia"/>
          <w:color w:val="000000"/>
          <w:sz w:val="32"/>
          <w:szCs w:val="32"/>
        </w:rPr>
        <w:t>、</w:t>
      </w:r>
      <w:r>
        <w:rPr>
          <w:rFonts w:ascii="仿宋" w:eastAsia="仿宋" w:hAnsi="仿宋" w:cs="宋体" w:hint="eastAsia"/>
          <w:color w:val="000000"/>
          <w:sz w:val="32"/>
          <w:szCs w:val="32"/>
        </w:rPr>
        <w:t>留学生签证办理流程</w:t>
      </w:r>
      <w:r>
        <w:rPr>
          <w:rFonts w:ascii="仿宋" w:eastAsia="仿宋" w:hAnsi="仿宋" w:cs="宋体" w:hint="eastAsia"/>
          <w:color w:val="000000"/>
          <w:sz w:val="32"/>
          <w:szCs w:val="32"/>
        </w:rPr>
        <w:t>等相关信息。</w:t>
      </w:r>
      <w:r>
        <w:rPr>
          <w:rFonts w:ascii="仿宋" w:eastAsia="仿宋" w:hAnsi="仿宋" w:cs="宋体" w:hint="eastAsia"/>
          <w:b/>
          <w:bCs/>
          <w:color w:val="000000"/>
          <w:sz w:val="32"/>
          <w:szCs w:val="32"/>
        </w:rPr>
        <w:t>二是</w:t>
      </w:r>
      <w:r>
        <w:rPr>
          <w:rFonts w:ascii="仿宋" w:eastAsia="仿宋" w:hAnsi="仿宋" w:cs="宋体" w:hint="eastAsia"/>
          <w:color w:val="000000"/>
          <w:sz w:val="32"/>
          <w:szCs w:val="32"/>
        </w:rPr>
        <w:t>国际交流处通过网站开辟专栏、公布公开电话、设立服务办公室等方式，进一步拓宽了信息公开咨询渠道，形成了统一受理、统一办理、规范服务的工作流程</w:t>
      </w:r>
      <w:r>
        <w:rPr>
          <w:rFonts w:ascii="仿宋" w:eastAsia="仿宋" w:hAnsi="仿宋" w:cs="宋体" w:hint="eastAsia"/>
          <w:color w:val="000000"/>
          <w:sz w:val="32"/>
          <w:szCs w:val="32"/>
        </w:rPr>
        <w:t>。</w:t>
      </w:r>
    </w:p>
    <w:p w:rsidR="009829E0" w:rsidRDefault="006705E2">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8.</w:t>
      </w:r>
      <w:r>
        <w:rPr>
          <w:rFonts w:ascii="仿宋_GB2312" w:eastAsia="仿宋_GB2312" w:hAnsi="仿宋_GB2312" w:cs="仿宋_GB2312" w:hint="eastAsia"/>
          <w:b/>
          <w:bCs/>
          <w:color w:val="000000"/>
          <w:sz w:val="32"/>
          <w:szCs w:val="32"/>
        </w:rPr>
        <w:t>其他信息</w:t>
      </w:r>
    </w:p>
    <w:p w:rsidR="009829E0" w:rsidRDefault="006705E2">
      <w:pPr>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主要</w:t>
      </w:r>
      <w:r>
        <w:rPr>
          <w:rFonts w:ascii="仿宋" w:eastAsia="仿宋" w:hAnsi="仿宋" w:cs="宋体" w:hint="eastAsia"/>
          <w:color w:val="000000"/>
          <w:sz w:val="32"/>
          <w:szCs w:val="32"/>
        </w:rPr>
        <w:t>包括治安综合治理、应急处理预案</w:t>
      </w:r>
      <w:r>
        <w:rPr>
          <w:rFonts w:ascii="仿宋" w:eastAsia="仿宋" w:hAnsi="仿宋" w:cs="宋体" w:hint="eastAsia"/>
          <w:color w:val="000000"/>
          <w:sz w:val="32"/>
          <w:szCs w:val="32"/>
        </w:rPr>
        <w:t>工作</w:t>
      </w:r>
      <w:r>
        <w:rPr>
          <w:rFonts w:ascii="仿宋" w:eastAsia="仿宋" w:hAnsi="仿宋" w:cs="宋体" w:hint="eastAsia"/>
          <w:color w:val="000000"/>
          <w:sz w:val="32"/>
          <w:szCs w:val="32"/>
        </w:rPr>
        <w:t>。本学年度，</w:t>
      </w:r>
      <w:r>
        <w:rPr>
          <w:rFonts w:ascii="仿宋" w:eastAsia="仿宋" w:hAnsi="仿宋" w:cs="宋体" w:hint="eastAsia"/>
          <w:color w:val="000000"/>
          <w:sz w:val="32"/>
          <w:szCs w:val="32"/>
        </w:rPr>
        <w:lastRenderedPageBreak/>
        <w:t>通过学校官网、校务公开网、电子显示屏、校报等形式</w:t>
      </w:r>
      <w:r>
        <w:rPr>
          <w:rFonts w:ascii="仿宋" w:eastAsia="仿宋" w:hAnsi="仿宋" w:cs="宋体" w:hint="eastAsia"/>
          <w:color w:val="000000"/>
          <w:sz w:val="32"/>
          <w:szCs w:val="32"/>
        </w:rPr>
        <w:t>及时</w:t>
      </w:r>
      <w:r>
        <w:rPr>
          <w:rFonts w:ascii="仿宋" w:eastAsia="仿宋" w:hAnsi="仿宋" w:cs="宋体" w:hint="eastAsia"/>
          <w:color w:val="000000"/>
          <w:sz w:val="32"/>
          <w:szCs w:val="32"/>
        </w:rPr>
        <w:t>公布了《防电信与网络诈骗常态化工作实施方案》《长沙医学院校园安全稳定工作方案》《长沙医学院防渗透工作实</w:t>
      </w:r>
      <w:r>
        <w:rPr>
          <w:rFonts w:ascii="仿宋" w:eastAsia="仿宋" w:hAnsi="仿宋" w:cs="宋体" w:hint="eastAsia"/>
          <w:color w:val="000000"/>
          <w:sz w:val="32"/>
          <w:szCs w:val="32"/>
        </w:rPr>
        <w:t>施方案》《治安巡逻制度》《留学生公寓值班制度》《消防制度》等信息。</w:t>
      </w:r>
    </w:p>
    <w:p w:rsidR="009829E0" w:rsidRDefault="006705E2">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三、依申请公开和不予公开情况</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本学年度，学校依申请公开的收费、减免情况均按照相关要求办理，未收到相关的投诉举报。</w:t>
      </w:r>
    </w:p>
    <w:p w:rsidR="009829E0" w:rsidRDefault="006705E2">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四、对信息公开的评议情况</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本学年度，</w:t>
      </w:r>
      <w:r>
        <w:rPr>
          <w:rFonts w:ascii="仿宋_GB2312" w:eastAsia="仿宋_GB2312" w:hAnsi="仿宋_GB2312" w:cs="仿宋_GB2312" w:hint="eastAsia"/>
          <w:color w:val="000000"/>
          <w:sz w:val="32"/>
          <w:szCs w:val="32"/>
        </w:rPr>
        <w:t>学校及时、有效地将公开信息向社会公众和全校师生公布，通过意见箱、阳光服务平台等信息反馈渠道，收集回复社会公众和师生对相关信息的诉求，保障了学校师生和社会公众对学校的知情权，</w:t>
      </w:r>
      <w:r>
        <w:rPr>
          <w:rFonts w:ascii="仿宋_GB2312" w:eastAsia="仿宋_GB2312" w:hAnsi="仿宋_GB2312" w:cs="仿宋_GB2312" w:hint="eastAsia"/>
          <w:color w:val="000000"/>
          <w:sz w:val="32"/>
          <w:szCs w:val="32"/>
        </w:rPr>
        <w:t>信息公开工作</w:t>
      </w:r>
      <w:r>
        <w:rPr>
          <w:rFonts w:ascii="仿宋_GB2312" w:eastAsia="仿宋_GB2312" w:hAnsi="仿宋_GB2312" w:cs="仿宋_GB2312" w:hint="eastAsia"/>
          <w:color w:val="000000"/>
          <w:sz w:val="32"/>
          <w:szCs w:val="32"/>
        </w:rPr>
        <w:t>整体运行良好</w:t>
      </w:r>
      <w:r>
        <w:rPr>
          <w:rFonts w:ascii="仿宋_GB2312" w:eastAsia="仿宋_GB2312" w:hAnsi="仿宋_GB2312" w:cs="仿宋_GB2312" w:hint="eastAsia"/>
          <w:color w:val="000000"/>
          <w:sz w:val="32"/>
          <w:szCs w:val="32"/>
        </w:rPr>
        <w:t>。</w:t>
      </w:r>
    </w:p>
    <w:p w:rsidR="009829E0" w:rsidRDefault="006705E2">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五、因学校信息公开工作受到举报的情况</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本学年度，学校的信息公开工作未受到任何举报。</w:t>
      </w:r>
    </w:p>
    <w:p w:rsidR="009829E0" w:rsidRDefault="006705E2">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w:t>
      </w:r>
      <w:r>
        <w:rPr>
          <w:rFonts w:ascii="黑体" w:eastAsia="黑体" w:hAnsi="黑体" w:cs="黑体" w:hint="eastAsia"/>
          <w:color w:val="000000"/>
          <w:sz w:val="32"/>
          <w:szCs w:val="32"/>
        </w:rPr>
        <w:t>下一步工作打算</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不断提高做好信息公开工作的政治站位，把信息公开作为促进依法治校、完善治理体系、提升治理能力的重要抓手，推动各领域信息公开工作取得新的进步。但随着网络自媒体的蓬勃发展，师生和社会各界获取信息渠道大幅拓宽，也对信息公开工作提出新的要求。</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下一步，</w:t>
      </w:r>
      <w:r>
        <w:rPr>
          <w:rFonts w:ascii="仿宋_GB2312" w:eastAsia="仿宋_GB2312" w:hAnsi="仿宋_GB2312" w:cs="仿宋_GB2312" w:hint="eastAsia"/>
          <w:color w:val="000000"/>
          <w:sz w:val="32"/>
          <w:szCs w:val="32"/>
        </w:rPr>
        <w:t>学校</w:t>
      </w:r>
      <w:r>
        <w:rPr>
          <w:rFonts w:ascii="仿宋_GB2312" w:eastAsia="仿宋_GB2312" w:hAnsi="仿宋_GB2312" w:cs="仿宋_GB2312" w:hint="eastAsia"/>
          <w:color w:val="000000"/>
          <w:sz w:val="32"/>
          <w:szCs w:val="32"/>
        </w:rPr>
        <w:t>拟从</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个方面加强和改进工作。</w:t>
      </w:r>
      <w:r>
        <w:rPr>
          <w:rFonts w:ascii="仿宋_GB2312" w:eastAsia="仿宋_GB2312" w:hAnsi="仿宋_GB2312" w:cs="仿宋_GB2312" w:hint="eastAsia"/>
          <w:b/>
          <w:bCs/>
          <w:color w:val="000000"/>
          <w:sz w:val="32"/>
          <w:szCs w:val="32"/>
        </w:rPr>
        <w:t>一是</w:t>
      </w:r>
      <w:r>
        <w:rPr>
          <w:rFonts w:ascii="仿宋_GB2312" w:eastAsia="仿宋_GB2312" w:hAnsi="仿宋_GB2312" w:cs="仿宋_GB2312" w:hint="eastAsia"/>
          <w:color w:val="000000"/>
          <w:sz w:val="32"/>
          <w:szCs w:val="32"/>
        </w:rPr>
        <w:t>完善信息公开工作制度，加强信息公开工作研究，适时启动学校相关文件的修订工作。</w:t>
      </w:r>
      <w:r>
        <w:rPr>
          <w:rFonts w:ascii="仿宋_GB2312" w:eastAsia="仿宋_GB2312" w:hAnsi="仿宋_GB2312" w:cs="仿宋_GB2312" w:hint="eastAsia"/>
          <w:b/>
          <w:bCs/>
          <w:color w:val="000000"/>
          <w:sz w:val="32"/>
          <w:szCs w:val="32"/>
        </w:rPr>
        <w:t>二是</w:t>
      </w:r>
      <w:r>
        <w:rPr>
          <w:rFonts w:ascii="仿宋_GB2312" w:eastAsia="仿宋_GB2312" w:hAnsi="仿宋_GB2312" w:cs="仿宋_GB2312" w:hint="eastAsia"/>
          <w:color w:val="000000"/>
          <w:sz w:val="32"/>
          <w:szCs w:val="32"/>
        </w:rPr>
        <w:t>拓宽信息公开渠道，</w:t>
      </w:r>
      <w:r>
        <w:rPr>
          <w:rFonts w:ascii="仿宋_GB2312" w:eastAsia="仿宋_GB2312" w:hAnsi="仿宋_GB2312" w:cs="仿宋_GB2312" w:hint="eastAsia"/>
          <w:color w:val="000000"/>
          <w:sz w:val="32"/>
          <w:szCs w:val="32"/>
        </w:rPr>
        <w:t>坚持“以公</w:t>
      </w:r>
      <w:r>
        <w:rPr>
          <w:rFonts w:ascii="仿宋_GB2312" w:eastAsia="仿宋_GB2312" w:hAnsi="仿宋_GB2312" w:cs="仿宋_GB2312" w:hint="eastAsia"/>
          <w:color w:val="000000"/>
          <w:sz w:val="32"/>
          <w:szCs w:val="32"/>
        </w:rPr>
        <w:lastRenderedPageBreak/>
        <w:t>开为常态、不公开为例外”，结合日常受理信息公开申请情况，不断扩大本校信息主动公开清单。</w:t>
      </w:r>
      <w:r>
        <w:rPr>
          <w:rFonts w:ascii="仿宋_GB2312" w:eastAsia="仿宋_GB2312" w:hAnsi="仿宋_GB2312" w:cs="仿宋_GB2312" w:hint="eastAsia"/>
          <w:b/>
          <w:bCs/>
          <w:color w:val="000000"/>
          <w:sz w:val="32"/>
          <w:szCs w:val="32"/>
        </w:rPr>
        <w:t>三是</w:t>
      </w:r>
      <w:r>
        <w:rPr>
          <w:rFonts w:ascii="仿宋_GB2312" w:eastAsia="仿宋_GB2312" w:hAnsi="仿宋_GB2312" w:cs="仿宋_GB2312" w:hint="eastAsia"/>
          <w:color w:val="000000"/>
          <w:sz w:val="32"/>
          <w:szCs w:val="32"/>
        </w:rPr>
        <w:t>强化队伍建设，统筹做好学校和各二级单位信息公开工作人员的管理培训。</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注：本报告数据统计时间为</w:t>
      </w:r>
      <w:r>
        <w:rPr>
          <w:rFonts w:ascii="仿宋_GB2312" w:eastAsia="仿宋_GB2312" w:hAnsi="仿宋_GB2312" w:cs="仿宋_GB2312" w:hint="eastAsia"/>
          <w:color w:val="000000"/>
          <w:sz w:val="32"/>
          <w:szCs w:val="32"/>
        </w:rPr>
        <w:t>2021</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日至</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日。如对本报告有任何疑问，请与长沙医学院校务公开工作领导小组办公室联系，电话：</w:t>
      </w:r>
      <w:r>
        <w:rPr>
          <w:rFonts w:ascii="仿宋_GB2312" w:eastAsia="仿宋_GB2312" w:hAnsi="仿宋_GB2312" w:cs="仿宋_GB2312" w:hint="eastAsia"/>
          <w:color w:val="000000"/>
          <w:sz w:val="32"/>
          <w:szCs w:val="32"/>
        </w:rPr>
        <w:t>0731-88602889</w:t>
      </w:r>
      <w:r>
        <w:rPr>
          <w:rFonts w:ascii="仿宋_GB2312" w:eastAsia="仿宋_GB2312" w:hAnsi="仿宋_GB2312" w:cs="仿宋_GB2312" w:hint="eastAsia"/>
          <w:color w:val="000000"/>
          <w:sz w:val="32"/>
          <w:szCs w:val="32"/>
        </w:rPr>
        <w:t>。</w:t>
      </w:r>
    </w:p>
    <w:p w:rsidR="009829E0" w:rsidRDefault="009829E0">
      <w:pPr>
        <w:spacing w:line="560" w:lineRule="exact"/>
        <w:rPr>
          <w:rFonts w:ascii="仿宋_GB2312" w:eastAsia="仿宋_GB2312" w:hAnsi="仿宋_GB2312" w:cs="仿宋_GB2312"/>
          <w:color w:val="000000"/>
          <w:sz w:val="32"/>
          <w:szCs w:val="32"/>
        </w:rPr>
      </w:pPr>
    </w:p>
    <w:p w:rsidR="009829E0" w:rsidRDefault="009829E0">
      <w:pPr>
        <w:spacing w:line="560" w:lineRule="exact"/>
        <w:ind w:firstLineChars="200" w:firstLine="640"/>
        <w:rPr>
          <w:rFonts w:ascii="仿宋_GB2312" w:eastAsia="仿宋_GB2312" w:hAnsi="仿宋_GB2312" w:cs="仿宋_GB2312"/>
          <w:color w:val="000000"/>
          <w:sz w:val="32"/>
          <w:szCs w:val="32"/>
        </w:rPr>
      </w:pP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长沙医学院</w:t>
      </w:r>
    </w:p>
    <w:p w:rsidR="009829E0" w:rsidRDefault="006705E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日</w:t>
      </w:r>
      <w:bookmarkStart w:id="0" w:name="_GoBack"/>
      <w:bookmarkEnd w:id="0"/>
    </w:p>
    <w:p w:rsidR="009829E0" w:rsidRDefault="009829E0">
      <w:pPr>
        <w:spacing w:line="560" w:lineRule="exact"/>
        <w:ind w:firstLineChars="200" w:firstLine="640"/>
        <w:rPr>
          <w:rFonts w:ascii="仿宋_GB2312" w:eastAsia="仿宋_GB2312" w:hAnsi="仿宋_GB2312" w:cs="仿宋_GB2312"/>
          <w:sz w:val="32"/>
          <w:szCs w:val="32"/>
        </w:rPr>
      </w:pPr>
    </w:p>
    <w:p w:rsidR="009829E0" w:rsidRDefault="009829E0">
      <w:pPr>
        <w:spacing w:line="560" w:lineRule="exact"/>
        <w:rPr>
          <w:rFonts w:ascii="仿宋_GB2312" w:eastAsia="仿宋_GB2312" w:hAnsi="仿宋_GB2312" w:cs="仿宋_GB2312"/>
          <w:sz w:val="32"/>
          <w:szCs w:val="32"/>
        </w:rPr>
      </w:pPr>
    </w:p>
    <w:sectPr w:rsidR="009829E0" w:rsidSect="009829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5E2" w:rsidRDefault="006705E2" w:rsidP="009829E0">
      <w:r>
        <w:separator/>
      </w:r>
    </w:p>
  </w:endnote>
  <w:endnote w:type="continuationSeparator" w:id="1">
    <w:p w:rsidR="006705E2" w:rsidRDefault="006705E2" w:rsidP="0098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E0" w:rsidRDefault="009829E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829E0" w:rsidRDefault="009829E0">
                <w:pPr>
                  <w:pStyle w:val="a3"/>
                </w:pPr>
                <w:r>
                  <w:fldChar w:fldCharType="begin"/>
                </w:r>
                <w:r w:rsidR="006705E2">
                  <w:instrText xml:space="preserve"> PAGE  \* MERGEFORMAT </w:instrText>
                </w:r>
                <w:r>
                  <w:fldChar w:fldCharType="separate"/>
                </w:r>
                <w:r w:rsidR="0093366A">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5E2" w:rsidRDefault="006705E2" w:rsidP="009829E0">
      <w:r>
        <w:separator/>
      </w:r>
    </w:p>
  </w:footnote>
  <w:footnote w:type="continuationSeparator" w:id="1">
    <w:p w:rsidR="006705E2" w:rsidRDefault="006705E2" w:rsidP="009829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MwOTc0ODI5MjFiYTZmMDdiYzg4MDNiODcwNzEzNzMifQ=="/>
  </w:docVars>
  <w:rsids>
    <w:rsidRoot w:val="02AE1D7F"/>
    <w:rsid w:val="006705E2"/>
    <w:rsid w:val="0093366A"/>
    <w:rsid w:val="009829E0"/>
    <w:rsid w:val="02AE1D7F"/>
    <w:rsid w:val="0A895DF3"/>
    <w:rsid w:val="23012A19"/>
    <w:rsid w:val="25227A45"/>
    <w:rsid w:val="29407B63"/>
    <w:rsid w:val="39C81D4A"/>
    <w:rsid w:val="6370422B"/>
    <w:rsid w:val="7C5F0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footnote reference" w:uiPriority="99" w:unhideWhenUsed="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9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29E0"/>
    <w:pPr>
      <w:tabs>
        <w:tab w:val="center" w:pos="4153"/>
        <w:tab w:val="right" w:pos="8306"/>
      </w:tabs>
      <w:snapToGrid w:val="0"/>
      <w:jc w:val="left"/>
    </w:pPr>
    <w:rPr>
      <w:sz w:val="18"/>
    </w:rPr>
  </w:style>
  <w:style w:type="paragraph" w:styleId="a4">
    <w:name w:val="header"/>
    <w:basedOn w:val="a"/>
    <w:rsid w:val="009829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uiPriority w:val="99"/>
    <w:unhideWhenUsed/>
    <w:qFormat/>
    <w:rsid w:val="009829E0"/>
    <w:pPr>
      <w:snapToGrid w:val="0"/>
      <w:jc w:val="left"/>
    </w:pPr>
    <w:rPr>
      <w:sz w:val="18"/>
    </w:rPr>
  </w:style>
  <w:style w:type="character" w:styleId="a6">
    <w:name w:val="Hyperlink"/>
    <w:basedOn w:val="a0"/>
    <w:uiPriority w:val="99"/>
    <w:unhideWhenUsed/>
    <w:rsid w:val="009829E0"/>
    <w:rPr>
      <w:color w:val="0563C1" w:themeColor="hyperlink"/>
      <w:u w:val="single"/>
    </w:rPr>
  </w:style>
  <w:style w:type="character" w:styleId="a7">
    <w:name w:val="footnote reference"/>
    <w:uiPriority w:val="99"/>
    <w:unhideWhenUsed/>
    <w:rsid w:val="009829E0"/>
    <w:rPr>
      <w:rFonts w:ascii="Times New Roman" w:eastAsia="仿宋_GB2312" w:hAnsi="Times New Roman"/>
      <w:sz w:val="28"/>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陈梦霞</dc:creator>
  <cp:lastModifiedBy>108</cp:lastModifiedBy>
  <cp:revision>2</cp:revision>
  <cp:lastPrinted>2022-11-19T05:31:00Z</cp:lastPrinted>
  <dcterms:created xsi:type="dcterms:W3CDTF">2022-11-18T05:53:00Z</dcterms:created>
  <dcterms:modified xsi:type="dcterms:W3CDTF">2022-12-08T07:38:00Z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D3F231C5C198411588C7219F43654E9C</vt:lpwstr>
  </property>
</Properties>
</file>