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D2D" w:rsidRDefault="00AC0F5A">
      <w:pPr>
        <w:jc w:val="left"/>
        <w:rPr>
          <w:rFonts w:ascii="黑体" w:eastAsia="黑体" w:hAnsi="黑体" w:cs="黑体"/>
          <w:sz w:val="32"/>
          <w:szCs w:val="32"/>
        </w:rPr>
      </w:pPr>
      <w:r>
        <w:rPr>
          <w:rFonts w:ascii="黑体" w:eastAsia="黑体" w:hAnsi="黑体" w:cs="黑体" w:hint="eastAsia"/>
          <w:sz w:val="32"/>
          <w:szCs w:val="32"/>
        </w:rPr>
        <w:t>附</w:t>
      </w:r>
      <w:r>
        <w:rPr>
          <w:rFonts w:ascii="黑体" w:eastAsia="黑体" w:hAnsi="黑体" w:cs="黑体" w:hint="eastAsia"/>
          <w:sz w:val="32"/>
          <w:szCs w:val="32"/>
        </w:rPr>
        <w:t>件</w:t>
      </w:r>
      <w:r>
        <w:rPr>
          <w:rFonts w:ascii="黑体" w:eastAsia="黑体" w:hAnsi="黑体" w:cs="黑体" w:hint="eastAsia"/>
          <w:sz w:val="32"/>
          <w:szCs w:val="32"/>
        </w:rPr>
        <w:t>1</w:t>
      </w:r>
    </w:p>
    <w:p w:rsidR="009B1D2D" w:rsidRDefault="00AC0F5A">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全省教科研机构专职</w:t>
      </w:r>
      <w:r>
        <w:rPr>
          <w:rFonts w:asciiTheme="majorEastAsia" w:eastAsiaTheme="majorEastAsia" w:hAnsiTheme="majorEastAsia" w:cstheme="majorEastAsia"/>
          <w:b/>
          <w:bCs/>
          <w:sz w:val="36"/>
          <w:szCs w:val="36"/>
        </w:rPr>
        <w:t>教研</w:t>
      </w:r>
      <w:r>
        <w:rPr>
          <w:rFonts w:asciiTheme="majorEastAsia" w:eastAsiaTheme="majorEastAsia" w:hAnsiTheme="majorEastAsia" w:cstheme="majorEastAsia" w:hint="eastAsia"/>
          <w:b/>
          <w:bCs/>
          <w:sz w:val="36"/>
          <w:szCs w:val="36"/>
        </w:rPr>
        <w:t>人员（含管理人员）配备情况摸底表</w:t>
      </w:r>
    </w:p>
    <w:p w:rsidR="009B1D2D" w:rsidRDefault="00AC0F5A">
      <w:pPr>
        <w:spacing w:beforeLines="50" w:before="156" w:afterLines="20" w:after="62"/>
        <w:jc w:val="left"/>
        <w:rPr>
          <w:sz w:val="24"/>
        </w:rPr>
      </w:pPr>
      <w:r>
        <w:rPr>
          <w:rFonts w:ascii="仿宋" w:eastAsia="仿宋" w:hAnsi="仿宋" w:cs="仿宋" w:hint="eastAsia"/>
          <w:sz w:val="24"/>
        </w:rPr>
        <w:t>填报单位名称</w:t>
      </w:r>
      <w:r>
        <w:rPr>
          <w:rFonts w:ascii="仿宋" w:eastAsia="仿宋" w:hAnsi="仿宋" w:cs="仿宋" w:hint="eastAsia"/>
          <w:sz w:val="24"/>
        </w:rPr>
        <w:t>（</w:t>
      </w:r>
      <w:r>
        <w:rPr>
          <w:rFonts w:ascii="仿宋" w:eastAsia="仿宋" w:hAnsi="仿宋" w:cs="仿宋" w:hint="eastAsia"/>
          <w:sz w:val="24"/>
        </w:rPr>
        <w:t>签章</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sz w:val="24"/>
        </w:rPr>
        <w:t xml:space="preserve">                </w:t>
      </w:r>
      <w:r>
        <w:rPr>
          <w:rFonts w:ascii="仿宋" w:eastAsia="仿宋" w:hAnsi="仿宋" w:cs="仿宋" w:hint="eastAsia"/>
          <w:sz w:val="24"/>
        </w:rPr>
        <w:t>填表人及联系电话：</w:t>
      </w:r>
      <w:r>
        <w:rPr>
          <w:rFonts w:ascii="仿宋" w:eastAsia="仿宋" w:hAnsi="仿宋" w:cs="仿宋" w:hint="eastAsia"/>
          <w:sz w:val="24"/>
          <w:u w:val="single"/>
        </w:rPr>
        <w:t xml:space="preserve">           </w:t>
      </w:r>
      <w:r>
        <w:rPr>
          <w:rFonts w:hint="eastAsia"/>
          <w:sz w:val="24"/>
          <w:u w:val="single"/>
        </w:rPr>
        <w:t xml:space="preserve">         </w:t>
      </w:r>
      <w:r>
        <w:rPr>
          <w:rFonts w:hint="eastAsia"/>
          <w:sz w:val="24"/>
        </w:rPr>
        <w:t xml:space="preserve"> </w:t>
      </w:r>
    </w:p>
    <w:tbl>
      <w:tblPr>
        <w:tblStyle w:val="a8"/>
        <w:tblW w:w="14636" w:type="dxa"/>
        <w:tblInd w:w="-278" w:type="dxa"/>
        <w:tblLayout w:type="fixed"/>
        <w:tblLook w:val="04A0" w:firstRow="1" w:lastRow="0" w:firstColumn="1" w:lastColumn="0" w:noHBand="0" w:noVBand="1"/>
      </w:tblPr>
      <w:tblGrid>
        <w:gridCol w:w="463"/>
        <w:gridCol w:w="1221"/>
        <w:gridCol w:w="2989"/>
        <w:gridCol w:w="922"/>
        <w:gridCol w:w="760"/>
        <w:gridCol w:w="1093"/>
        <w:gridCol w:w="750"/>
        <w:gridCol w:w="750"/>
        <w:gridCol w:w="718"/>
        <w:gridCol w:w="1094"/>
        <w:gridCol w:w="1070"/>
        <w:gridCol w:w="1083"/>
        <w:gridCol w:w="973"/>
        <w:gridCol w:w="750"/>
      </w:tblGrid>
      <w:tr w:rsidR="009B1D2D">
        <w:tc>
          <w:tcPr>
            <w:tcW w:w="463" w:type="dxa"/>
            <w:vMerge w:val="restart"/>
            <w:vAlign w:val="center"/>
          </w:tcPr>
          <w:p w:rsidR="009B1D2D" w:rsidRDefault="00AC0F5A">
            <w:pPr>
              <w:spacing w:line="380" w:lineRule="exact"/>
              <w:jc w:val="center"/>
            </w:pPr>
            <w:r>
              <w:rPr>
                <w:rFonts w:hint="eastAsia"/>
              </w:rPr>
              <w:t>序号</w:t>
            </w:r>
          </w:p>
        </w:tc>
        <w:tc>
          <w:tcPr>
            <w:tcW w:w="1221" w:type="dxa"/>
            <w:vMerge w:val="restart"/>
            <w:vAlign w:val="center"/>
          </w:tcPr>
          <w:p w:rsidR="009B1D2D" w:rsidRDefault="00AC0F5A">
            <w:pPr>
              <w:spacing w:line="380" w:lineRule="exact"/>
              <w:jc w:val="center"/>
            </w:pPr>
            <w:r>
              <w:rPr>
                <w:rFonts w:hint="eastAsia"/>
              </w:rPr>
              <w:t>市</w:t>
            </w:r>
            <w:r>
              <w:rPr>
                <w:rFonts w:hint="eastAsia"/>
              </w:rPr>
              <w:t xml:space="preserve">  </w:t>
            </w:r>
            <w:r>
              <w:rPr>
                <w:rFonts w:hint="eastAsia"/>
              </w:rPr>
              <w:t>州</w:t>
            </w:r>
          </w:p>
          <w:p w:rsidR="009B1D2D" w:rsidRDefault="00AC0F5A">
            <w:pPr>
              <w:spacing w:line="380" w:lineRule="exact"/>
              <w:jc w:val="center"/>
            </w:pPr>
            <w:r>
              <w:rPr>
                <w:rFonts w:hint="eastAsia"/>
              </w:rPr>
              <w:t>（县市区）</w:t>
            </w:r>
          </w:p>
        </w:tc>
        <w:tc>
          <w:tcPr>
            <w:tcW w:w="2989" w:type="dxa"/>
            <w:vMerge w:val="restart"/>
            <w:vAlign w:val="center"/>
          </w:tcPr>
          <w:p w:rsidR="009B1D2D" w:rsidRDefault="00AC0F5A">
            <w:pPr>
              <w:spacing w:line="380" w:lineRule="exact"/>
              <w:jc w:val="center"/>
            </w:pPr>
            <w:r>
              <w:rPr>
                <w:rFonts w:hint="eastAsia"/>
              </w:rPr>
              <w:t>机构名称（全称）</w:t>
            </w:r>
          </w:p>
        </w:tc>
        <w:tc>
          <w:tcPr>
            <w:tcW w:w="922" w:type="dxa"/>
            <w:vMerge w:val="restart"/>
            <w:vAlign w:val="center"/>
          </w:tcPr>
          <w:p w:rsidR="009B1D2D" w:rsidRDefault="00AC0F5A">
            <w:pPr>
              <w:spacing w:line="300" w:lineRule="exact"/>
              <w:jc w:val="center"/>
            </w:pPr>
            <w:r>
              <w:rPr>
                <w:rFonts w:hint="eastAsia"/>
              </w:rPr>
              <w:t>核</w:t>
            </w:r>
            <w:r>
              <w:rPr>
                <w:rFonts w:hint="eastAsia"/>
              </w:rPr>
              <w:t xml:space="preserve">  </w:t>
            </w:r>
            <w:r>
              <w:rPr>
                <w:rFonts w:hint="eastAsia"/>
              </w:rPr>
              <w:t>定</w:t>
            </w:r>
          </w:p>
          <w:p w:rsidR="009B1D2D" w:rsidRDefault="00AC0F5A">
            <w:pPr>
              <w:spacing w:line="300" w:lineRule="exact"/>
              <w:jc w:val="center"/>
            </w:pPr>
            <w:r>
              <w:rPr>
                <w:rFonts w:hint="eastAsia"/>
              </w:rPr>
              <w:t>编制数</w:t>
            </w:r>
          </w:p>
        </w:tc>
        <w:tc>
          <w:tcPr>
            <w:tcW w:w="760" w:type="dxa"/>
            <w:vMerge w:val="restart"/>
            <w:vAlign w:val="center"/>
          </w:tcPr>
          <w:p w:rsidR="009B1D2D" w:rsidRDefault="00AC0F5A">
            <w:pPr>
              <w:spacing w:line="300" w:lineRule="exact"/>
              <w:jc w:val="center"/>
            </w:pPr>
            <w:r>
              <w:rPr>
                <w:rFonts w:hint="eastAsia"/>
              </w:rPr>
              <w:t>在编</w:t>
            </w:r>
          </w:p>
          <w:p w:rsidR="009B1D2D" w:rsidRDefault="00AC0F5A">
            <w:pPr>
              <w:spacing w:line="300" w:lineRule="exact"/>
              <w:jc w:val="center"/>
            </w:pPr>
            <w:r>
              <w:rPr>
                <w:rFonts w:hint="eastAsia"/>
              </w:rPr>
              <w:t>人数</w:t>
            </w:r>
          </w:p>
        </w:tc>
        <w:tc>
          <w:tcPr>
            <w:tcW w:w="1093" w:type="dxa"/>
            <w:vMerge w:val="restart"/>
            <w:vAlign w:val="center"/>
          </w:tcPr>
          <w:p w:rsidR="009B1D2D" w:rsidRDefault="00AC0F5A">
            <w:pPr>
              <w:spacing w:line="300" w:lineRule="exact"/>
              <w:jc w:val="center"/>
            </w:pPr>
            <w:r>
              <w:rPr>
                <w:rFonts w:hint="eastAsia"/>
              </w:rPr>
              <w:t>在编在岗</w:t>
            </w:r>
          </w:p>
          <w:p w:rsidR="009B1D2D" w:rsidRDefault="00AC0F5A">
            <w:pPr>
              <w:spacing w:line="300" w:lineRule="exact"/>
              <w:jc w:val="center"/>
            </w:pPr>
            <w:r>
              <w:rPr>
                <w:rFonts w:hint="eastAsia"/>
              </w:rPr>
              <w:t>人数</w:t>
            </w:r>
          </w:p>
        </w:tc>
        <w:tc>
          <w:tcPr>
            <w:tcW w:w="7188" w:type="dxa"/>
            <w:gridSpan w:val="8"/>
            <w:vAlign w:val="center"/>
          </w:tcPr>
          <w:p w:rsidR="009B1D2D" w:rsidRDefault="00AC0F5A">
            <w:pPr>
              <w:spacing w:line="300" w:lineRule="exact"/>
              <w:jc w:val="center"/>
            </w:pPr>
            <w:r>
              <w:rPr>
                <w:rFonts w:hint="eastAsia"/>
              </w:rPr>
              <w:t>专职在编在岗教研员配备情况</w:t>
            </w:r>
          </w:p>
        </w:tc>
      </w:tr>
      <w:tr w:rsidR="009B1D2D">
        <w:tc>
          <w:tcPr>
            <w:tcW w:w="463" w:type="dxa"/>
            <w:vMerge/>
            <w:vAlign w:val="center"/>
          </w:tcPr>
          <w:p w:rsidR="009B1D2D" w:rsidRDefault="009B1D2D">
            <w:pPr>
              <w:spacing w:line="380" w:lineRule="exact"/>
              <w:jc w:val="center"/>
              <w:rPr>
                <w:b/>
                <w:bCs/>
              </w:rPr>
            </w:pPr>
          </w:p>
        </w:tc>
        <w:tc>
          <w:tcPr>
            <w:tcW w:w="1221" w:type="dxa"/>
            <w:vMerge/>
            <w:vAlign w:val="center"/>
          </w:tcPr>
          <w:p w:rsidR="009B1D2D" w:rsidRDefault="009B1D2D">
            <w:pPr>
              <w:spacing w:line="380" w:lineRule="exact"/>
              <w:jc w:val="center"/>
              <w:rPr>
                <w:b/>
                <w:bCs/>
              </w:rPr>
            </w:pPr>
          </w:p>
        </w:tc>
        <w:tc>
          <w:tcPr>
            <w:tcW w:w="2989" w:type="dxa"/>
            <w:vMerge/>
            <w:vAlign w:val="center"/>
          </w:tcPr>
          <w:p w:rsidR="009B1D2D" w:rsidRDefault="009B1D2D">
            <w:pPr>
              <w:spacing w:line="380" w:lineRule="exact"/>
              <w:jc w:val="center"/>
              <w:rPr>
                <w:b/>
                <w:bCs/>
              </w:rPr>
            </w:pPr>
          </w:p>
        </w:tc>
        <w:tc>
          <w:tcPr>
            <w:tcW w:w="922" w:type="dxa"/>
            <w:vMerge/>
            <w:vAlign w:val="center"/>
          </w:tcPr>
          <w:p w:rsidR="009B1D2D" w:rsidRDefault="009B1D2D">
            <w:pPr>
              <w:spacing w:line="300" w:lineRule="exact"/>
              <w:jc w:val="center"/>
              <w:rPr>
                <w:b/>
                <w:bCs/>
              </w:rPr>
            </w:pPr>
          </w:p>
        </w:tc>
        <w:tc>
          <w:tcPr>
            <w:tcW w:w="760" w:type="dxa"/>
            <w:vMerge/>
            <w:vAlign w:val="center"/>
          </w:tcPr>
          <w:p w:rsidR="009B1D2D" w:rsidRDefault="009B1D2D">
            <w:pPr>
              <w:spacing w:line="300" w:lineRule="exact"/>
              <w:jc w:val="center"/>
              <w:rPr>
                <w:b/>
                <w:bCs/>
              </w:rPr>
            </w:pPr>
          </w:p>
        </w:tc>
        <w:tc>
          <w:tcPr>
            <w:tcW w:w="1093" w:type="dxa"/>
            <w:vMerge/>
            <w:vAlign w:val="center"/>
          </w:tcPr>
          <w:p w:rsidR="009B1D2D" w:rsidRDefault="009B1D2D">
            <w:pPr>
              <w:spacing w:line="300" w:lineRule="exact"/>
              <w:jc w:val="center"/>
              <w:rPr>
                <w:b/>
                <w:bCs/>
              </w:rPr>
            </w:pPr>
          </w:p>
        </w:tc>
        <w:tc>
          <w:tcPr>
            <w:tcW w:w="750" w:type="dxa"/>
            <w:shd w:val="clear" w:color="auto" w:fill="auto"/>
            <w:vAlign w:val="center"/>
          </w:tcPr>
          <w:p w:rsidR="009B1D2D" w:rsidRDefault="00AC0F5A">
            <w:pPr>
              <w:spacing w:line="300" w:lineRule="exact"/>
              <w:jc w:val="center"/>
            </w:pPr>
            <w:r>
              <w:rPr>
                <w:rFonts w:hint="eastAsia"/>
              </w:rPr>
              <w:t>学前</w:t>
            </w:r>
          </w:p>
        </w:tc>
        <w:tc>
          <w:tcPr>
            <w:tcW w:w="750" w:type="dxa"/>
            <w:shd w:val="clear" w:color="auto" w:fill="auto"/>
            <w:vAlign w:val="center"/>
          </w:tcPr>
          <w:p w:rsidR="009B1D2D" w:rsidRDefault="00AC0F5A">
            <w:pPr>
              <w:spacing w:line="300" w:lineRule="exact"/>
              <w:jc w:val="center"/>
            </w:pPr>
            <w:r>
              <w:rPr>
                <w:rFonts w:hint="eastAsia"/>
              </w:rPr>
              <w:t>小学</w:t>
            </w:r>
          </w:p>
        </w:tc>
        <w:tc>
          <w:tcPr>
            <w:tcW w:w="718" w:type="dxa"/>
            <w:shd w:val="clear" w:color="auto" w:fill="auto"/>
            <w:vAlign w:val="center"/>
          </w:tcPr>
          <w:p w:rsidR="009B1D2D" w:rsidRDefault="00AC0F5A">
            <w:pPr>
              <w:spacing w:line="300" w:lineRule="exact"/>
              <w:jc w:val="center"/>
            </w:pPr>
            <w:r>
              <w:rPr>
                <w:rFonts w:hint="eastAsia"/>
              </w:rPr>
              <w:t>初中</w:t>
            </w:r>
          </w:p>
        </w:tc>
        <w:tc>
          <w:tcPr>
            <w:tcW w:w="1094" w:type="dxa"/>
            <w:shd w:val="clear" w:color="auto" w:fill="auto"/>
            <w:vAlign w:val="center"/>
          </w:tcPr>
          <w:p w:rsidR="009B1D2D" w:rsidRDefault="00AC0F5A">
            <w:pPr>
              <w:spacing w:line="300" w:lineRule="exact"/>
              <w:jc w:val="center"/>
            </w:pPr>
            <w:r>
              <w:rPr>
                <w:rFonts w:hint="eastAsia"/>
              </w:rPr>
              <w:t>普通高中</w:t>
            </w:r>
          </w:p>
        </w:tc>
        <w:tc>
          <w:tcPr>
            <w:tcW w:w="1070" w:type="dxa"/>
            <w:shd w:val="clear" w:color="auto" w:fill="auto"/>
            <w:vAlign w:val="center"/>
          </w:tcPr>
          <w:p w:rsidR="009B1D2D" w:rsidRDefault="00AC0F5A">
            <w:pPr>
              <w:spacing w:line="380" w:lineRule="exact"/>
              <w:jc w:val="center"/>
            </w:pPr>
            <w:r>
              <w:rPr>
                <w:rFonts w:hint="eastAsia"/>
              </w:rPr>
              <w:t>中职教育</w:t>
            </w:r>
          </w:p>
        </w:tc>
        <w:tc>
          <w:tcPr>
            <w:tcW w:w="1083" w:type="dxa"/>
            <w:shd w:val="clear" w:color="auto" w:fill="auto"/>
            <w:vAlign w:val="center"/>
          </w:tcPr>
          <w:p w:rsidR="009B1D2D" w:rsidRDefault="00AC0F5A">
            <w:pPr>
              <w:spacing w:line="380" w:lineRule="exact"/>
              <w:jc w:val="center"/>
            </w:pPr>
            <w:r>
              <w:rPr>
                <w:rFonts w:hint="eastAsia"/>
              </w:rPr>
              <w:t>特殊教育</w:t>
            </w:r>
          </w:p>
        </w:tc>
        <w:tc>
          <w:tcPr>
            <w:tcW w:w="973" w:type="dxa"/>
            <w:shd w:val="clear" w:color="auto" w:fill="auto"/>
            <w:vAlign w:val="center"/>
          </w:tcPr>
          <w:p w:rsidR="009B1D2D" w:rsidRDefault="00AC0F5A">
            <w:pPr>
              <w:spacing w:line="380" w:lineRule="exact"/>
              <w:jc w:val="center"/>
            </w:pPr>
            <w:r>
              <w:rPr>
                <w:rFonts w:hint="eastAsia"/>
              </w:rPr>
              <w:t>其他</w:t>
            </w:r>
          </w:p>
        </w:tc>
        <w:tc>
          <w:tcPr>
            <w:tcW w:w="750" w:type="dxa"/>
            <w:shd w:val="clear" w:color="auto" w:fill="auto"/>
            <w:vAlign w:val="center"/>
          </w:tcPr>
          <w:p w:rsidR="009B1D2D" w:rsidRDefault="00AC0F5A">
            <w:pPr>
              <w:spacing w:line="380" w:lineRule="exact"/>
              <w:jc w:val="center"/>
            </w:pPr>
            <w:r>
              <w:rPr>
                <w:rFonts w:hint="eastAsia"/>
              </w:rPr>
              <w:t>小计</w:t>
            </w:r>
          </w:p>
        </w:tc>
      </w:tr>
      <w:tr w:rsidR="009B1D2D">
        <w:tc>
          <w:tcPr>
            <w:tcW w:w="463" w:type="dxa"/>
            <w:vAlign w:val="center"/>
          </w:tcPr>
          <w:p w:rsidR="009B1D2D" w:rsidRDefault="009B1D2D">
            <w:pPr>
              <w:spacing w:line="440" w:lineRule="exact"/>
              <w:jc w:val="center"/>
            </w:pPr>
          </w:p>
        </w:tc>
        <w:tc>
          <w:tcPr>
            <w:tcW w:w="1221" w:type="dxa"/>
            <w:vAlign w:val="center"/>
          </w:tcPr>
          <w:p w:rsidR="009B1D2D" w:rsidRDefault="009B1D2D">
            <w:pPr>
              <w:spacing w:line="440" w:lineRule="exact"/>
              <w:jc w:val="center"/>
            </w:pPr>
          </w:p>
        </w:tc>
        <w:tc>
          <w:tcPr>
            <w:tcW w:w="2989" w:type="dxa"/>
            <w:vAlign w:val="center"/>
          </w:tcPr>
          <w:p w:rsidR="009B1D2D" w:rsidRDefault="009B1D2D">
            <w:pPr>
              <w:spacing w:line="440" w:lineRule="exact"/>
              <w:jc w:val="center"/>
            </w:pPr>
          </w:p>
        </w:tc>
        <w:tc>
          <w:tcPr>
            <w:tcW w:w="922" w:type="dxa"/>
            <w:vAlign w:val="center"/>
          </w:tcPr>
          <w:p w:rsidR="009B1D2D" w:rsidRDefault="009B1D2D">
            <w:pPr>
              <w:spacing w:line="440" w:lineRule="exact"/>
              <w:jc w:val="center"/>
            </w:pPr>
          </w:p>
        </w:tc>
        <w:tc>
          <w:tcPr>
            <w:tcW w:w="760" w:type="dxa"/>
            <w:vAlign w:val="center"/>
          </w:tcPr>
          <w:p w:rsidR="009B1D2D" w:rsidRDefault="009B1D2D">
            <w:pPr>
              <w:spacing w:line="440" w:lineRule="exact"/>
              <w:jc w:val="center"/>
            </w:pPr>
          </w:p>
        </w:tc>
        <w:tc>
          <w:tcPr>
            <w:tcW w:w="1093" w:type="dxa"/>
            <w:vAlign w:val="center"/>
          </w:tcPr>
          <w:p w:rsidR="009B1D2D" w:rsidRDefault="009B1D2D">
            <w:pPr>
              <w:spacing w:line="440" w:lineRule="exact"/>
              <w:jc w:val="center"/>
            </w:pPr>
          </w:p>
        </w:tc>
        <w:tc>
          <w:tcPr>
            <w:tcW w:w="750" w:type="dxa"/>
            <w:vAlign w:val="center"/>
          </w:tcPr>
          <w:p w:rsidR="009B1D2D" w:rsidRDefault="009B1D2D">
            <w:pPr>
              <w:spacing w:line="440" w:lineRule="exact"/>
              <w:jc w:val="center"/>
            </w:pPr>
          </w:p>
        </w:tc>
        <w:tc>
          <w:tcPr>
            <w:tcW w:w="750" w:type="dxa"/>
            <w:vAlign w:val="center"/>
          </w:tcPr>
          <w:p w:rsidR="009B1D2D" w:rsidRDefault="009B1D2D">
            <w:pPr>
              <w:spacing w:line="440" w:lineRule="exact"/>
              <w:jc w:val="center"/>
            </w:pPr>
          </w:p>
        </w:tc>
        <w:tc>
          <w:tcPr>
            <w:tcW w:w="718" w:type="dxa"/>
            <w:vAlign w:val="center"/>
          </w:tcPr>
          <w:p w:rsidR="009B1D2D" w:rsidRDefault="009B1D2D">
            <w:pPr>
              <w:spacing w:line="440" w:lineRule="exact"/>
              <w:jc w:val="center"/>
            </w:pPr>
          </w:p>
        </w:tc>
        <w:tc>
          <w:tcPr>
            <w:tcW w:w="1094" w:type="dxa"/>
            <w:vAlign w:val="center"/>
          </w:tcPr>
          <w:p w:rsidR="009B1D2D" w:rsidRDefault="009B1D2D">
            <w:pPr>
              <w:spacing w:line="440" w:lineRule="exact"/>
              <w:jc w:val="center"/>
            </w:pPr>
          </w:p>
        </w:tc>
        <w:tc>
          <w:tcPr>
            <w:tcW w:w="1070" w:type="dxa"/>
            <w:vAlign w:val="center"/>
          </w:tcPr>
          <w:p w:rsidR="009B1D2D" w:rsidRDefault="009B1D2D">
            <w:pPr>
              <w:spacing w:line="440" w:lineRule="exact"/>
              <w:jc w:val="center"/>
            </w:pPr>
          </w:p>
        </w:tc>
        <w:tc>
          <w:tcPr>
            <w:tcW w:w="1083" w:type="dxa"/>
            <w:vAlign w:val="center"/>
          </w:tcPr>
          <w:p w:rsidR="009B1D2D" w:rsidRDefault="009B1D2D">
            <w:pPr>
              <w:spacing w:line="440" w:lineRule="exact"/>
              <w:jc w:val="center"/>
            </w:pPr>
          </w:p>
        </w:tc>
        <w:tc>
          <w:tcPr>
            <w:tcW w:w="973" w:type="dxa"/>
            <w:vAlign w:val="center"/>
          </w:tcPr>
          <w:p w:rsidR="009B1D2D" w:rsidRDefault="009B1D2D">
            <w:pPr>
              <w:spacing w:line="440" w:lineRule="exact"/>
              <w:jc w:val="center"/>
            </w:pPr>
          </w:p>
        </w:tc>
        <w:tc>
          <w:tcPr>
            <w:tcW w:w="750" w:type="dxa"/>
            <w:vAlign w:val="center"/>
          </w:tcPr>
          <w:p w:rsidR="009B1D2D" w:rsidRDefault="009B1D2D">
            <w:pPr>
              <w:spacing w:line="440" w:lineRule="exact"/>
              <w:jc w:val="center"/>
            </w:pPr>
          </w:p>
        </w:tc>
      </w:tr>
      <w:tr w:rsidR="009B1D2D">
        <w:trPr>
          <w:trHeight w:val="451"/>
        </w:trPr>
        <w:tc>
          <w:tcPr>
            <w:tcW w:w="463" w:type="dxa"/>
            <w:vAlign w:val="center"/>
          </w:tcPr>
          <w:p w:rsidR="009B1D2D" w:rsidRDefault="009B1D2D">
            <w:pPr>
              <w:spacing w:line="440" w:lineRule="exact"/>
              <w:jc w:val="center"/>
            </w:pPr>
          </w:p>
        </w:tc>
        <w:tc>
          <w:tcPr>
            <w:tcW w:w="1221" w:type="dxa"/>
            <w:vAlign w:val="center"/>
          </w:tcPr>
          <w:p w:rsidR="009B1D2D" w:rsidRDefault="009B1D2D">
            <w:pPr>
              <w:spacing w:line="440" w:lineRule="exact"/>
              <w:jc w:val="center"/>
            </w:pPr>
          </w:p>
        </w:tc>
        <w:tc>
          <w:tcPr>
            <w:tcW w:w="2989" w:type="dxa"/>
            <w:vAlign w:val="center"/>
          </w:tcPr>
          <w:p w:rsidR="009B1D2D" w:rsidRDefault="009B1D2D">
            <w:pPr>
              <w:spacing w:line="440" w:lineRule="exact"/>
              <w:jc w:val="center"/>
            </w:pPr>
          </w:p>
        </w:tc>
        <w:tc>
          <w:tcPr>
            <w:tcW w:w="922" w:type="dxa"/>
            <w:vAlign w:val="center"/>
          </w:tcPr>
          <w:p w:rsidR="009B1D2D" w:rsidRDefault="00AC0F5A">
            <w:pPr>
              <w:tabs>
                <w:tab w:val="left" w:pos="527"/>
              </w:tabs>
              <w:spacing w:line="440" w:lineRule="exact"/>
              <w:jc w:val="left"/>
            </w:pPr>
            <w:r>
              <w:rPr>
                <w:rFonts w:hint="eastAsia"/>
              </w:rPr>
              <w:tab/>
            </w:r>
          </w:p>
        </w:tc>
        <w:tc>
          <w:tcPr>
            <w:tcW w:w="760" w:type="dxa"/>
            <w:vAlign w:val="center"/>
          </w:tcPr>
          <w:p w:rsidR="009B1D2D" w:rsidRDefault="009B1D2D">
            <w:pPr>
              <w:spacing w:line="440" w:lineRule="exact"/>
              <w:jc w:val="center"/>
            </w:pPr>
          </w:p>
        </w:tc>
        <w:tc>
          <w:tcPr>
            <w:tcW w:w="1093" w:type="dxa"/>
            <w:vAlign w:val="center"/>
          </w:tcPr>
          <w:p w:rsidR="009B1D2D" w:rsidRDefault="009B1D2D">
            <w:pPr>
              <w:spacing w:line="440" w:lineRule="exact"/>
              <w:jc w:val="center"/>
            </w:pPr>
          </w:p>
        </w:tc>
        <w:tc>
          <w:tcPr>
            <w:tcW w:w="750" w:type="dxa"/>
            <w:vAlign w:val="center"/>
          </w:tcPr>
          <w:p w:rsidR="009B1D2D" w:rsidRDefault="009B1D2D">
            <w:pPr>
              <w:spacing w:line="440" w:lineRule="exact"/>
              <w:jc w:val="center"/>
            </w:pPr>
          </w:p>
        </w:tc>
        <w:tc>
          <w:tcPr>
            <w:tcW w:w="750" w:type="dxa"/>
            <w:vAlign w:val="center"/>
          </w:tcPr>
          <w:p w:rsidR="009B1D2D" w:rsidRDefault="009B1D2D">
            <w:pPr>
              <w:spacing w:line="440" w:lineRule="exact"/>
              <w:jc w:val="center"/>
            </w:pPr>
          </w:p>
        </w:tc>
        <w:tc>
          <w:tcPr>
            <w:tcW w:w="718" w:type="dxa"/>
            <w:vAlign w:val="center"/>
          </w:tcPr>
          <w:p w:rsidR="009B1D2D" w:rsidRDefault="009B1D2D">
            <w:pPr>
              <w:spacing w:line="440" w:lineRule="exact"/>
              <w:jc w:val="center"/>
            </w:pPr>
          </w:p>
        </w:tc>
        <w:tc>
          <w:tcPr>
            <w:tcW w:w="1094" w:type="dxa"/>
            <w:vAlign w:val="center"/>
          </w:tcPr>
          <w:p w:rsidR="009B1D2D" w:rsidRDefault="009B1D2D">
            <w:pPr>
              <w:spacing w:line="440" w:lineRule="exact"/>
              <w:jc w:val="center"/>
            </w:pPr>
          </w:p>
        </w:tc>
        <w:tc>
          <w:tcPr>
            <w:tcW w:w="1070" w:type="dxa"/>
            <w:vAlign w:val="center"/>
          </w:tcPr>
          <w:p w:rsidR="009B1D2D" w:rsidRDefault="009B1D2D">
            <w:pPr>
              <w:spacing w:line="440" w:lineRule="exact"/>
              <w:jc w:val="center"/>
            </w:pPr>
          </w:p>
        </w:tc>
        <w:tc>
          <w:tcPr>
            <w:tcW w:w="1083" w:type="dxa"/>
            <w:vAlign w:val="center"/>
          </w:tcPr>
          <w:p w:rsidR="009B1D2D" w:rsidRDefault="009B1D2D">
            <w:pPr>
              <w:spacing w:line="440" w:lineRule="exact"/>
              <w:jc w:val="center"/>
            </w:pPr>
          </w:p>
        </w:tc>
        <w:tc>
          <w:tcPr>
            <w:tcW w:w="973" w:type="dxa"/>
            <w:vAlign w:val="center"/>
          </w:tcPr>
          <w:p w:rsidR="009B1D2D" w:rsidRDefault="009B1D2D">
            <w:pPr>
              <w:spacing w:line="440" w:lineRule="exact"/>
              <w:jc w:val="center"/>
            </w:pPr>
          </w:p>
        </w:tc>
        <w:tc>
          <w:tcPr>
            <w:tcW w:w="750" w:type="dxa"/>
            <w:vAlign w:val="center"/>
          </w:tcPr>
          <w:p w:rsidR="009B1D2D" w:rsidRDefault="009B1D2D">
            <w:pPr>
              <w:spacing w:line="440" w:lineRule="exact"/>
              <w:jc w:val="center"/>
            </w:pPr>
          </w:p>
        </w:tc>
      </w:tr>
      <w:tr w:rsidR="009B1D2D">
        <w:tc>
          <w:tcPr>
            <w:tcW w:w="463" w:type="dxa"/>
            <w:vAlign w:val="center"/>
          </w:tcPr>
          <w:p w:rsidR="009B1D2D" w:rsidRDefault="009B1D2D">
            <w:pPr>
              <w:spacing w:line="440" w:lineRule="exact"/>
              <w:jc w:val="center"/>
            </w:pPr>
          </w:p>
        </w:tc>
        <w:tc>
          <w:tcPr>
            <w:tcW w:w="1221" w:type="dxa"/>
            <w:vAlign w:val="center"/>
          </w:tcPr>
          <w:p w:rsidR="009B1D2D" w:rsidRDefault="009B1D2D">
            <w:pPr>
              <w:spacing w:line="440" w:lineRule="exact"/>
              <w:jc w:val="center"/>
            </w:pPr>
          </w:p>
        </w:tc>
        <w:tc>
          <w:tcPr>
            <w:tcW w:w="2989" w:type="dxa"/>
            <w:vAlign w:val="center"/>
          </w:tcPr>
          <w:p w:rsidR="009B1D2D" w:rsidRDefault="009B1D2D">
            <w:pPr>
              <w:spacing w:line="440" w:lineRule="exact"/>
              <w:jc w:val="center"/>
            </w:pPr>
          </w:p>
        </w:tc>
        <w:tc>
          <w:tcPr>
            <w:tcW w:w="922" w:type="dxa"/>
            <w:vAlign w:val="center"/>
          </w:tcPr>
          <w:p w:rsidR="009B1D2D" w:rsidRDefault="009B1D2D">
            <w:pPr>
              <w:spacing w:line="440" w:lineRule="exact"/>
              <w:jc w:val="center"/>
            </w:pPr>
          </w:p>
        </w:tc>
        <w:tc>
          <w:tcPr>
            <w:tcW w:w="760" w:type="dxa"/>
            <w:vAlign w:val="center"/>
          </w:tcPr>
          <w:p w:rsidR="009B1D2D" w:rsidRDefault="009B1D2D">
            <w:pPr>
              <w:spacing w:line="440" w:lineRule="exact"/>
              <w:jc w:val="center"/>
            </w:pPr>
          </w:p>
        </w:tc>
        <w:tc>
          <w:tcPr>
            <w:tcW w:w="1093" w:type="dxa"/>
            <w:vAlign w:val="center"/>
          </w:tcPr>
          <w:p w:rsidR="009B1D2D" w:rsidRDefault="009B1D2D">
            <w:pPr>
              <w:spacing w:line="440" w:lineRule="exact"/>
              <w:jc w:val="center"/>
            </w:pPr>
          </w:p>
        </w:tc>
        <w:tc>
          <w:tcPr>
            <w:tcW w:w="750" w:type="dxa"/>
            <w:vAlign w:val="center"/>
          </w:tcPr>
          <w:p w:rsidR="009B1D2D" w:rsidRDefault="009B1D2D">
            <w:pPr>
              <w:spacing w:line="440" w:lineRule="exact"/>
              <w:jc w:val="center"/>
            </w:pPr>
          </w:p>
        </w:tc>
        <w:tc>
          <w:tcPr>
            <w:tcW w:w="750" w:type="dxa"/>
            <w:vAlign w:val="center"/>
          </w:tcPr>
          <w:p w:rsidR="009B1D2D" w:rsidRDefault="009B1D2D">
            <w:pPr>
              <w:spacing w:line="440" w:lineRule="exact"/>
              <w:jc w:val="center"/>
            </w:pPr>
          </w:p>
        </w:tc>
        <w:tc>
          <w:tcPr>
            <w:tcW w:w="718" w:type="dxa"/>
            <w:vAlign w:val="center"/>
          </w:tcPr>
          <w:p w:rsidR="009B1D2D" w:rsidRDefault="009B1D2D">
            <w:pPr>
              <w:spacing w:line="440" w:lineRule="exact"/>
              <w:jc w:val="center"/>
            </w:pPr>
          </w:p>
        </w:tc>
        <w:tc>
          <w:tcPr>
            <w:tcW w:w="1094" w:type="dxa"/>
            <w:vAlign w:val="center"/>
          </w:tcPr>
          <w:p w:rsidR="009B1D2D" w:rsidRDefault="009B1D2D">
            <w:pPr>
              <w:spacing w:line="440" w:lineRule="exact"/>
              <w:jc w:val="center"/>
            </w:pPr>
          </w:p>
        </w:tc>
        <w:tc>
          <w:tcPr>
            <w:tcW w:w="1070" w:type="dxa"/>
            <w:vAlign w:val="center"/>
          </w:tcPr>
          <w:p w:rsidR="009B1D2D" w:rsidRDefault="009B1D2D">
            <w:pPr>
              <w:spacing w:line="440" w:lineRule="exact"/>
              <w:jc w:val="center"/>
            </w:pPr>
          </w:p>
        </w:tc>
        <w:tc>
          <w:tcPr>
            <w:tcW w:w="1083" w:type="dxa"/>
            <w:vAlign w:val="center"/>
          </w:tcPr>
          <w:p w:rsidR="009B1D2D" w:rsidRDefault="009B1D2D">
            <w:pPr>
              <w:spacing w:line="440" w:lineRule="exact"/>
              <w:jc w:val="center"/>
            </w:pPr>
          </w:p>
        </w:tc>
        <w:tc>
          <w:tcPr>
            <w:tcW w:w="973" w:type="dxa"/>
            <w:vAlign w:val="center"/>
          </w:tcPr>
          <w:p w:rsidR="009B1D2D" w:rsidRDefault="009B1D2D">
            <w:pPr>
              <w:spacing w:line="440" w:lineRule="exact"/>
              <w:jc w:val="center"/>
            </w:pPr>
          </w:p>
        </w:tc>
        <w:tc>
          <w:tcPr>
            <w:tcW w:w="750" w:type="dxa"/>
            <w:vAlign w:val="center"/>
          </w:tcPr>
          <w:p w:rsidR="009B1D2D" w:rsidRDefault="009B1D2D">
            <w:pPr>
              <w:spacing w:line="440" w:lineRule="exact"/>
              <w:jc w:val="center"/>
            </w:pPr>
          </w:p>
        </w:tc>
      </w:tr>
      <w:tr w:rsidR="009B1D2D">
        <w:tc>
          <w:tcPr>
            <w:tcW w:w="463" w:type="dxa"/>
            <w:vAlign w:val="center"/>
          </w:tcPr>
          <w:p w:rsidR="009B1D2D" w:rsidRDefault="009B1D2D">
            <w:pPr>
              <w:spacing w:line="440" w:lineRule="exact"/>
              <w:jc w:val="center"/>
            </w:pPr>
          </w:p>
        </w:tc>
        <w:tc>
          <w:tcPr>
            <w:tcW w:w="1221" w:type="dxa"/>
            <w:vAlign w:val="center"/>
          </w:tcPr>
          <w:p w:rsidR="009B1D2D" w:rsidRDefault="009B1D2D">
            <w:pPr>
              <w:spacing w:line="440" w:lineRule="exact"/>
              <w:jc w:val="center"/>
            </w:pPr>
          </w:p>
        </w:tc>
        <w:tc>
          <w:tcPr>
            <w:tcW w:w="2989" w:type="dxa"/>
            <w:vAlign w:val="center"/>
          </w:tcPr>
          <w:p w:rsidR="009B1D2D" w:rsidRDefault="009B1D2D">
            <w:pPr>
              <w:spacing w:line="440" w:lineRule="exact"/>
              <w:jc w:val="center"/>
            </w:pPr>
          </w:p>
        </w:tc>
        <w:tc>
          <w:tcPr>
            <w:tcW w:w="922" w:type="dxa"/>
            <w:vAlign w:val="center"/>
          </w:tcPr>
          <w:p w:rsidR="009B1D2D" w:rsidRDefault="009B1D2D">
            <w:pPr>
              <w:spacing w:line="440" w:lineRule="exact"/>
              <w:jc w:val="center"/>
            </w:pPr>
          </w:p>
        </w:tc>
        <w:tc>
          <w:tcPr>
            <w:tcW w:w="760" w:type="dxa"/>
            <w:vAlign w:val="center"/>
          </w:tcPr>
          <w:p w:rsidR="009B1D2D" w:rsidRDefault="009B1D2D">
            <w:pPr>
              <w:spacing w:line="440" w:lineRule="exact"/>
              <w:jc w:val="center"/>
            </w:pPr>
          </w:p>
        </w:tc>
        <w:tc>
          <w:tcPr>
            <w:tcW w:w="1093" w:type="dxa"/>
            <w:vAlign w:val="center"/>
          </w:tcPr>
          <w:p w:rsidR="009B1D2D" w:rsidRDefault="009B1D2D">
            <w:pPr>
              <w:spacing w:line="440" w:lineRule="exact"/>
              <w:jc w:val="center"/>
            </w:pPr>
          </w:p>
        </w:tc>
        <w:tc>
          <w:tcPr>
            <w:tcW w:w="750" w:type="dxa"/>
            <w:vAlign w:val="center"/>
          </w:tcPr>
          <w:p w:rsidR="009B1D2D" w:rsidRDefault="009B1D2D">
            <w:pPr>
              <w:spacing w:line="440" w:lineRule="exact"/>
              <w:jc w:val="center"/>
            </w:pPr>
          </w:p>
        </w:tc>
        <w:tc>
          <w:tcPr>
            <w:tcW w:w="750" w:type="dxa"/>
            <w:vAlign w:val="center"/>
          </w:tcPr>
          <w:p w:rsidR="009B1D2D" w:rsidRDefault="009B1D2D">
            <w:pPr>
              <w:spacing w:line="440" w:lineRule="exact"/>
              <w:jc w:val="center"/>
            </w:pPr>
          </w:p>
        </w:tc>
        <w:tc>
          <w:tcPr>
            <w:tcW w:w="718" w:type="dxa"/>
            <w:vAlign w:val="center"/>
          </w:tcPr>
          <w:p w:rsidR="009B1D2D" w:rsidRDefault="009B1D2D">
            <w:pPr>
              <w:spacing w:line="440" w:lineRule="exact"/>
              <w:jc w:val="center"/>
            </w:pPr>
          </w:p>
        </w:tc>
        <w:tc>
          <w:tcPr>
            <w:tcW w:w="1094" w:type="dxa"/>
            <w:vAlign w:val="center"/>
          </w:tcPr>
          <w:p w:rsidR="009B1D2D" w:rsidRDefault="009B1D2D">
            <w:pPr>
              <w:spacing w:line="440" w:lineRule="exact"/>
              <w:jc w:val="center"/>
            </w:pPr>
          </w:p>
        </w:tc>
        <w:tc>
          <w:tcPr>
            <w:tcW w:w="1070" w:type="dxa"/>
            <w:vAlign w:val="center"/>
          </w:tcPr>
          <w:p w:rsidR="009B1D2D" w:rsidRDefault="009B1D2D">
            <w:pPr>
              <w:spacing w:line="440" w:lineRule="exact"/>
              <w:jc w:val="center"/>
            </w:pPr>
          </w:p>
        </w:tc>
        <w:tc>
          <w:tcPr>
            <w:tcW w:w="1083" w:type="dxa"/>
            <w:vAlign w:val="center"/>
          </w:tcPr>
          <w:p w:rsidR="009B1D2D" w:rsidRDefault="009B1D2D">
            <w:pPr>
              <w:spacing w:line="440" w:lineRule="exact"/>
              <w:jc w:val="center"/>
            </w:pPr>
          </w:p>
        </w:tc>
        <w:tc>
          <w:tcPr>
            <w:tcW w:w="973" w:type="dxa"/>
            <w:vAlign w:val="center"/>
          </w:tcPr>
          <w:p w:rsidR="009B1D2D" w:rsidRDefault="009B1D2D">
            <w:pPr>
              <w:spacing w:line="440" w:lineRule="exact"/>
              <w:jc w:val="center"/>
            </w:pPr>
          </w:p>
        </w:tc>
        <w:tc>
          <w:tcPr>
            <w:tcW w:w="750" w:type="dxa"/>
            <w:vAlign w:val="center"/>
          </w:tcPr>
          <w:p w:rsidR="009B1D2D" w:rsidRDefault="009B1D2D">
            <w:pPr>
              <w:spacing w:line="440" w:lineRule="exact"/>
              <w:jc w:val="center"/>
            </w:pPr>
          </w:p>
        </w:tc>
      </w:tr>
      <w:tr w:rsidR="009B1D2D">
        <w:tc>
          <w:tcPr>
            <w:tcW w:w="463" w:type="dxa"/>
            <w:vAlign w:val="center"/>
          </w:tcPr>
          <w:p w:rsidR="009B1D2D" w:rsidRDefault="009B1D2D">
            <w:pPr>
              <w:spacing w:line="440" w:lineRule="exact"/>
              <w:jc w:val="center"/>
            </w:pPr>
          </w:p>
        </w:tc>
        <w:tc>
          <w:tcPr>
            <w:tcW w:w="1221" w:type="dxa"/>
            <w:vAlign w:val="center"/>
          </w:tcPr>
          <w:p w:rsidR="009B1D2D" w:rsidRDefault="009B1D2D">
            <w:pPr>
              <w:spacing w:line="440" w:lineRule="exact"/>
              <w:jc w:val="center"/>
            </w:pPr>
          </w:p>
        </w:tc>
        <w:tc>
          <w:tcPr>
            <w:tcW w:w="2989" w:type="dxa"/>
            <w:vAlign w:val="center"/>
          </w:tcPr>
          <w:p w:rsidR="009B1D2D" w:rsidRDefault="009B1D2D">
            <w:pPr>
              <w:spacing w:line="440" w:lineRule="exact"/>
              <w:jc w:val="center"/>
            </w:pPr>
          </w:p>
        </w:tc>
        <w:tc>
          <w:tcPr>
            <w:tcW w:w="922" w:type="dxa"/>
            <w:vAlign w:val="center"/>
          </w:tcPr>
          <w:p w:rsidR="009B1D2D" w:rsidRDefault="009B1D2D">
            <w:pPr>
              <w:spacing w:line="440" w:lineRule="exact"/>
              <w:jc w:val="center"/>
            </w:pPr>
          </w:p>
        </w:tc>
        <w:tc>
          <w:tcPr>
            <w:tcW w:w="760" w:type="dxa"/>
            <w:vAlign w:val="center"/>
          </w:tcPr>
          <w:p w:rsidR="009B1D2D" w:rsidRDefault="009B1D2D">
            <w:pPr>
              <w:spacing w:line="440" w:lineRule="exact"/>
              <w:jc w:val="center"/>
            </w:pPr>
          </w:p>
        </w:tc>
        <w:tc>
          <w:tcPr>
            <w:tcW w:w="1093" w:type="dxa"/>
            <w:vAlign w:val="center"/>
          </w:tcPr>
          <w:p w:rsidR="009B1D2D" w:rsidRDefault="009B1D2D">
            <w:pPr>
              <w:spacing w:line="440" w:lineRule="exact"/>
              <w:jc w:val="center"/>
            </w:pPr>
          </w:p>
        </w:tc>
        <w:tc>
          <w:tcPr>
            <w:tcW w:w="750" w:type="dxa"/>
            <w:vAlign w:val="center"/>
          </w:tcPr>
          <w:p w:rsidR="009B1D2D" w:rsidRDefault="009B1D2D">
            <w:pPr>
              <w:spacing w:line="440" w:lineRule="exact"/>
              <w:jc w:val="center"/>
            </w:pPr>
          </w:p>
        </w:tc>
        <w:tc>
          <w:tcPr>
            <w:tcW w:w="750" w:type="dxa"/>
            <w:vAlign w:val="center"/>
          </w:tcPr>
          <w:p w:rsidR="009B1D2D" w:rsidRDefault="009B1D2D">
            <w:pPr>
              <w:spacing w:line="440" w:lineRule="exact"/>
              <w:jc w:val="center"/>
            </w:pPr>
          </w:p>
        </w:tc>
        <w:tc>
          <w:tcPr>
            <w:tcW w:w="718" w:type="dxa"/>
            <w:vAlign w:val="center"/>
          </w:tcPr>
          <w:p w:rsidR="009B1D2D" w:rsidRDefault="009B1D2D">
            <w:pPr>
              <w:spacing w:line="440" w:lineRule="exact"/>
              <w:jc w:val="center"/>
            </w:pPr>
          </w:p>
        </w:tc>
        <w:tc>
          <w:tcPr>
            <w:tcW w:w="1094" w:type="dxa"/>
            <w:vAlign w:val="center"/>
          </w:tcPr>
          <w:p w:rsidR="009B1D2D" w:rsidRDefault="009B1D2D">
            <w:pPr>
              <w:spacing w:line="440" w:lineRule="exact"/>
              <w:jc w:val="center"/>
            </w:pPr>
          </w:p>
        </w:tc>
        <w:tc>
          <w:tcPr>
            <w:tcW w:w="1070" w:type="dxa"/>
            <w:vAlign w:val="center"/>
          </w:tcPr>
          <w:p w:rsidR="009B1D2D" w:rsidRDefault="009B1D2D">
            <w:pPr>
              <w:spacing w:line="440" w:lineRule="exact"/>
              <w:jc w:val="center"/>
            </w:pPr>
          </w:p>
        </w:tc>
        <w:tc>
          <w:tcPr>
            <w:tcW w:w="1083" w:type="dxa"/>
            <w:vAlign w:val="center"/>
          </w:tcPr>
          <w:p w:rsidR="009B1D2D" w:rsidRDefault="009B1D2D">
            <w:pPr>
              <w:spacing w:line="440" w:lineRule="exact"/>
              <w:jc w:val="center"/>
            </w:pPr>
          </w:p>
        </w:tc>
        <w:tc>
          <w:tcPr>
            <w:tcW w:w="973" w:type="dxa"/>
            <w:vAlign w:val="center"/>
          </w:tcPr>
          <w:p w:rsidR="009B1D2D" w:rsidRDefault="009B1D2D">
            <w:pPr>
              <w:spacing w:line="440" w:lineRule="exact"/>
              <w:jc w:val="center"/>
            </w:pPr>
          </w:p>
        </w:tc>
        <w:tc>
          <w:tcPr>
            <w:tcW w:w="750" w:type="dxa"/>
            <w:vAlign w:val="center"/>
          </w:tcPr>
          <w:p w:rsidR="009B1D2D" w:rsidRDefault="009B1D2D">
            <w:pPr>
              <w:spacing w:line="440" w:lineRule="exact"/>
              <w:jc w:val="center"/>
            </w:pPr>
          </w:p>
        </w:tc>
      </w:tr>
      <w:tr w:rsidR="009B1D2D">
        <w:tc>
          <w:tcPr>
            <w:tcW w:w="463" w:type="dxa"/>
            <w:vAlign w:val="center"/>
          </w:tcPr>
          <w:p w:rsidR="009B1D2D" w:rsidRDefault="009B1D2D">
            <w:pPr>
              <w:spacing w:line="440" w:lineRule="exact"/>
              <w:jc w:val="center"/>
            </w:pPr>
          </w:p>
        </w:tc>
        <w:tc>
          <w:tcPr>
            <w:tcW w:w="1221" w:type="dxa"/>
            <w:vAlign w:val="center"/>
          </w:tcPr>
          <w:p w:rsidR="009B1D2D" w:rsidRDefault="009B1D2D">
            <w:pPr>
              <w:spacing w:line="440" w:lineRule="exact"/>
              <w:jc w:val="center"/>
            </w:pPr>
          </w:p>
        </w:tc>
        <w:tc>
          <w:tcPr>
            <w:tcW w:w="2989" w:type="dxa"/>
            <w:vAlign w:val="center"/>
          </w:tcPr>
          <w:p w:rsidR="009B1D2D" w:rsidRDefault="009B1D2D">
            <w:pPr>
              <w:spacing w:line="440" w:lineRule="exact"/>
              <w:jc w:val="center"/>
            </w:pPr>
          </w:p>
        </w:tc>
        <w:tc>
          <w:tcPr>
            <w:tcW w:w="922" w:type="dxa"/>
            <w:vAlign w:val="center"/>
          </w:tcPr>
          <w:p w:rsidR="009B1D2D" w:rsidRDefault="009B1D2D">
            <w:pPr>
              <w:spacing w:line="440" w:lineRule="exact"/>
              <w:jc w:val="center"/>
            </w:pPr>
          </w:p>
        </w:tc>
        <w:tc>
          <w:tcPr>
            <w:tcW w:w="760" w:type="dxa"/>
            <w:vAlign w:val="center"/>
          </w:tcPr>
          <w:p w:rsidR="009B1D2D" w:rsidRDefault="009B1D2D">
            <w:pPr>
              <w:spacing w:line="440" w:lineRule="exact"/>
              <w:jc w:val="center"/>
            </w:pPr>
          </w:p>
        </w:tc>
        <w:tc>
          <w:tcPr>
            <w:tcW w:w="1093" w:type="dxa"/>
            <w:vAlign w:val="center"/>
          </w:tcPr>
          <w:p w:rsidR="009B1D2D" w:rsidRDefault="009B1D2D">
            <w:pPr>
              <w:spacing w:line="440" w:lineRule="exact"/>
              <w:jc w:val="center"/>
            </w:pPr>
          </w:p>
        </w:tc>
        <w:tc>
          <w:tcPr>
            <w:tcW w:w="750" w:type="dxa"/>
            <w:vAlign w:val="center"/>
          </w:tcPr>
          <w:p w:rsidR="009B1D2D" w:rsidRDefault="009B1D2D">
            <w:pPr>
              <w:spacing w:line="440" w:lineRule="exact"/>
              <w:jc w:val="center"/>
            </w:pPr>
          </w:p>
        </w:tc>
        <w:tc>
          <w:tcPr>
            <w:tcW w:w="750" w:type="dxa"/>
            <w:vAlign w:val="center"/>
          </w:tcPr>
          <w:p w:rsidR="009B1D2D" w:rsidRDefault="009B1D2D">
            <w:pPr>
              <w:spacing w:line="440" w:lineRule="exact"/>
              <w:jc w:val="center"/>
            </w:pPr>
          </w:p>
        </w:tc>
        <w:tc>
          <w:tcPr>
            <w:tcW w:w="718" w:type="dxa"/>
            <w:vAlign w:val="center"/>
          </w:tcPr>
          <w:p w:rsidR="009B1D2D" w:rsidRDefault="009B1D2D">
            <w:pPr>
              <w:spacing w:line="440" w:lineRule="exact"/>
              <w:jc w:val="center"/>
            </w:pPr>
          </w:p>
        </w:tc>
        <w:tc>
          <w:tcPr>
            <w:tcW w:w="1094" w:type="dxa"/>
            <w:vAlign w:val="center"/>
          </w:tcPr>
          <w:p w:rsidR="009B1D2D" w:rsidRDefault="009B1D2D">
            <w:pPr>
              <w:spacing w:line="440" w:lineRule="exact"/>
              <w:jc w:val="center"/>
            </w:pPr>
          </w:p>
        </w:tc>
        <w:tc>
          <w:tcPr>
            <w:tcW w:w="1070" w:type="dxa"/>
            <w:vAlign w:val="center"/>
          </w:tcPr>
          <w:p w:rsidR="009B1D2D" w:rsidRDefault="009B1D2D">
            <w:pPr>
              <w:spacing w:line="440" w:lineRule="exact"/>
              <w:jc w:val="center"/>
            </w:pPr>
          </w:p>
        </w:tc>
        <w:tc>
          <w:tcPr>
            <w:tcW w:w="1083" w:type="dxa"/>
            <w:vAlign w:val="center"/>
          </w:tcPr>
          <w:p w:rsidR="009B1D2D" w:rsidRDefault="009B1D2D">
            <w:pPr>
              <w:spacing w:line="440" w:lineRule="exact"/>
              <w:jc w:val="center"/>
            </w:pPr>
          </w:p>
        </w:tc>
        <w:tc>
          <w:tcPr>
            <w:tcW w:w="973" w:type="dxa"/>
            <w:vAlign w:val="center"/>
          </w:tcPr>
          <w:p w:rsidR="009B1D2D" w:rsidRDefault="009B1D2D">
            <w:pPr>
              <w:spacing w:line="440" w:lineRule="exact"/>
              <w:jc w:val="center"/>
            </w:pPr>
          </w:p>
        </w:tc>
        <w:tc>
          <w:tcPr>
            <w:tcW w:w="750" w:type="dxa"/>
            <w:vAlign w:val="center"/>
          </w:tcPr>
          <w:p w:rsidR="009B1D2D" w:rsidRDefault="009B1D2D">
            <w:pPr>
              <w:spacing w:line="440" w:lineRule="exact"/>
              <w:jc w:val="center"/>
            </w:pPr>
          </w:p>
        </w:tc>
      </w:tr>
      <w:tr w:rsidR="009B1D2D">
        <w:tc>
          <w:tcPr>
            <w:tcW w:w="463" w:type="dxa"/>
            <w:vAlign w:val="center"/>
          </w:tcPr>
          <w:p w:rsidR="009B1D2D" w:rsidRDefault="009B1D2D">
            <w:pPr>
              <w:spacing w:line="440" w:lineRule="exact"/>
              <w:jc w:val="center"/>
            </w:pPr>
          </w:p>
        </w:tc>
        <w:tc>
          <w:tcPr>
            <w:tcW w:w="1221" w:type="dxa"/>
            <w:vAlign w:val="center"/>
          </w:tcPr>
          <w:p w:rsidR="009B1D2D" w:rsidRDefault="009B1D2D">
            <w:pPr>
              <w:spacing w:line="440" w:lineRule="exact"/>
              <w:jc w:val="center"/>
            </w:pPr>
          </w:p>
        </w:tc>
        <w:tc>
          <w:tcPr>
            <w:tcW w:w="2989" w:type="dxa"/>
            <w:vAlign w:val="center"/>
          </w:tcPr>
          <w:p w:rsidR="009B1D2D" w:rsidRDefault="009B1D2D">
            <w:pPr>
              <w:spacing w:line="440" w:lineRule="exact"/>
              <w:jc w:val="center"/>
            </w:pPr>
          </w:p>
        </w:tc>
        <w:tc>
          <w:tcPr>
            <w:tcW w:w="922" w:type="dxa"/>
            <w:vAlign w:val="center"/>
          </w:tcPr>
          <w:p w:rsidR="009B1D2D" w:rsidRDefault="009B1D2D">
            <w:pPr>
              <w:spacing w:line="440" w:lineRule="exact"/>
              <w:jc w:val="center"/>
            </w:pPr>
          </w:p>
        </w:tc>
        <w:tc>
          <w:tcPr>
            <w:tcW w:w="760" w:type="dxa"/>
            <w:vAlign w:val="center"/>
          </w:tcPr>
          <w:p w:rsidR="009B1D2D" w:rsidRDefault="009B1D2D">
            <w:pPr>
              <w:spacing w:line="440" w:lineRule="exact"/>
              <w:jc w:val="center"/>
            </w:pPr>
          </w:p>
        </w:tc>
        <w:tc>
          <w:tcPr>
            <w:tcW w:w="1093" w:type="dxa"/>
            <w:vAlign w:val="center"/>
          </w:tcPr>
          <w:p w:rsidR="009B1D2D" w:rsidRDefault="009B1D2D">
            <w:pPr>
              <w:spacing w:line="440" w:lineRule="exact"/>
              <w:jc w:val="center"/>
            </w:pPr>
          </w:p>
        </w:tc>
        <w:tc>
          <w:tcPr>
            <w:tcW w:w="750" w:type="dxa"/>
            <w:vAlign w:val="center"/>
          </w:tcPr>
          <w:p w:rsidR="009B1D2D" w:rsidRDefault="009B1D2D">
            <w:pPr>
              <w:spacing w:line="440" w:lineRule="exact"/>
              <w:jc w:val="center"/>
            </w:pPr>
          </w:p>
        </w:tc>
        <w:tc>
          <w:tcPr>
            <w:tcW w:w="750" w:type="dxa"/>
            <w:vAlign w:val="center"/>
          </w:tcPr>
          <w:p w:rsidR="009B1D2D" w:rsidRDefault="009B1D2D">
            <w:pPr>
              <w:spacing w:line="440" w:lineRule="exact"/>
              <w:jc w:val="center"/>
            </w:pPr>
          </w:p>
        </w:tc>
        <w:tc>
          <w:tcPr>
            <w:tcW w:w="718" w:type="dxa"/>
            <w:vAlign w:val="center"/>
          </w:tcPr>
          <w:p w:rsidR="009B1D2D" w:rsidRDefault="009B1D2D">
            <w:pPr>
              <w:spacing w:line="440" w:lineRule="exact"/>
              <w:jc w:val="center"/>
            </w:pPr>
          </w:p>
        </w:tc>
        <w:tc>
          <w:tcPr>
            <w:tcW w:w="1094" w:type="dxa"/>
            <w:vAlign w:val="center"/>
          </w:tcPr>
          <w:p w:rsidR="009B1D2D" w:rsidRDefault="009B1D2D">
            <w:pPr>
              <w:spacing w:line="440" w:lineRule="exact"/>
              <w:jc w:val="center"/>
            </w:pPr>
          </w:p>
        </w:tc>
        <w:tc>
          <w:tcPr>
            <w:tcW w:w="1070" w:type="dxa"/>
            <w:vAlign w:val="center"/>
          </w:tcPr>
          <w:p w:rsidR="009B1D2D" w:rsidRDefault="009B1D2D">
            <w:pPr>
              <w:spacing w:line="440" w:lineRule="exact"/>
              <w:jc w:val="center"/>
            </w:pPr>
          </w:p>
        </w:tc>
        <w:tc>
          <w:tcPr>
            <w:tcW w:w="1083" w:type="dxa"/>
            <w:vAlign w:val="center"/>
          </w:tcPr>
          <w:p w:rsidR="009B1D2D" w:rsidRDefault="009B1D2D">
            <w:pPr>
              <w:spacing w:line="440" w:lineRule="exact"/>
              <w:jc w:val="center"/>
            </w:pPr>
          </w:p>
        </w:tc>
        <w:tc>
          <w:tcPr>
            <w:tcW w:w="973" w:type="dxa"/>
            <w:vAlign w:val="center"/>
          </w:tcPr>
          <w:p w:rsidR="009B1D2D" w:rsidRDefault="009B1D2D">
            <w:pPr>
              <w:spacing w:line="440" w:lineRule="exact"/>
              <w:jc w:val="center"/>
            </w:pPr>
          </w:p>
        </w:tc>
        <w:tc>
          <w:tcPr>
            <w:tcW w:w="750" w:type="dxa"/>
            <w:vAlign w:val="center"/>
          </w:tcPr>
          <w:p w:rsidR="009B1D2D" w:rsidRDefault="009B1D2D">
            <w:pPr>
              <w:spacing w:line="440" w:lineRule="exact"/>
              <w:jc w:val="center"/>
            </w:pPr>
          </w:p>
        </w:tc>
      </w:tr>
      <w:tr w:rsidR="009B1D2D">
        <w:tc>
          <w:tcPr>
            <w:tcW w:w="463" w:type="dxa"/>
            <w:vAlign w:val="center"/>
          </w:tcPr>
          <w:p w:rsidR="009B1D2D" w:rsidRDefault="009B1D2D">
            <w:pPr>
              <w:spacing w:line="440" w:lineRule="exact"/>
              <w:jc w:val="center"/>
            </w:pPr>
          </w:p>
        </w:tc>
        <w:tc>
          <w:tcPr>
            <w:tcW w:w="1221" w:type="dxa"/>
            <w:vAlign w:val="center"/>
          </w:tcPr>
          <w:p w:rsidR="009B1D2D" w:rsidRDefault="009B1D2D">
            <w:pPr>
              <w:spacing w:line="440" w:lineRule="exact"/>
              <w:jc w:val="center"/>
            </w:pPr>
          </w:p>
        </w:tc>
        <w:tc>
          <w:tcPr>
            <w:tcW w:w="2989" w:type="dxa"/>
            <w:vAlign w:val="center"/>
          </w:tcPr>
          <w:p w:rsidR="009B1D2D" w:rsidRDefault="009B1D2D">
            <w:pPr>
              <w:spacing w:line="440" w:lineRule="exact"/>
              <w:jc w:val="center"/>
            </w:pPr>
          </w:p>
        </w:tc>
        <w:tc>
          <w:tcPr>
            <w:tcW w:w="922" w:type="dxa"/>
            <w:vAlign w:val="center"/>
          </w:tcPr>
          <w:p w:rsidR="009B1D2D" w:rsidRDefault="009B1D2D">
            <w:pPr>
              <w:spacing w:line="440" w:lineRule="exact"/>
              <w:jc w:val="center"/>
            </w:pPr>
          </w:p>
        </w:tc>
        <w:tc>
          <w:tcPr>
            <w:tcW w:w="760" w:type="dxa"/>
            <w:vAlign w:val="center"/>
          </w:tcPr>
          <w:p w:rsidR="009B1D2D" w:rsidRDefault="009B1D2D">
            <w:pPr>
              <w:spacing w:line="440" w:lineRule="exact"/>
              <w:jc w:val="center"/>
            </w:pPr>
          </w:p>
        </w:tc>
        <w:tc>
          <w:tcPr>
            <w:tcW w:w="1093" w:type="dxa"/>
            <w:vAlign w:val="center"/>
          </w:tcPr>
          <w:p w:rsidR="009B1D2D" w:rsidRDefault="009B1D2D">
            <w:pPr>
              <w:spacing w:line="440" w:lineRule="exact"/>
              <w:jc w:val="center"/>
            </w:pPr>
          </w:p>
        </w:tc>
        <w:tc>
          <w:tcPr>
            <w:tcW w:w="750" w:type="dxa"/>
            <w:vAlign w:val="center"/>
          </w:tcPr>
          <w:p w:rsidR="009B1D2D" w:rsidRDefault="009B1D2D">
            <w:pPr>
              <w:spacing w:line="440" w:lineRule="exact"/>
              <w:jc w:val="center"/>
            </w:pPr>
          </w:p>
        </w:tc>
        <w:tc>
          <w:tcPr>
            <w:tcW w:w="750" w:type="dxa"/>
            <w:vAlign w:val="center"/>
          </w:tcPr>
          <w:p w:rsidR="009B1D2D" w:rsidRDefault="009B1D2D">
            <w:pPr>
              <w:spacing w:line="440" w:lineRule="exact"/>
              <w:jc w:val="center"/>
            </w:pPr>
          </w:p>
        </w:tc>
        <w:tc>
          <w:tcPr>
            <w:tcW w:w="718" w:type="dxa"/>
            <w:vAlign w:val="center"/>
          </w:tcPr>
          <w:p w:rsidR="009B1D2D" w:rsidRDefault="009B1D2D">
            <w:pPr>
              <w:spacing w:line="440" w:lineRule="exact"/>
              <w:jc w:val="center"/>
            </w:pPr>
          </w:p>
        </w:tc>
        <w:tc>
          <w:tcPr>
            <w:tcW w:w="1094" w:type="dxa"/>
            <w:vAlign w:val="center"/>
          </w:tcPr>
          <w:p w:rsidR="009B1D2D" w:rsidRDefault="009B1D2D">
            <w:pPr>
              <w:spacing w:line="440" w:lineRule="exact"/>
              <w:jc w:val="center"/>
            </w:pPr>
          </w:p>
        </w:tc>
        <w:tc>
          <w:tcPr>
            <w:tcW w:w="1070" w:type="dxa"/>
            <w:vAlign w:val="center"/>
          </w:tcPr>
          <w:p w:rsidR="009B1D2D" w:rsidRDefault="009B1D2D">
            <w:pPr>
              <w:spacing w:line="440" w:lineRule="exact"/>
              <w:jc w:val="center"/>
            </w:pPr>
          </w:p>
        </w:tc>
        <w:tc>
          <w:tcPr>
            <w:tcW w:w="1083" w:type="dxa"/>
            <w:vAlign w:val="center"/>
          </w:tcPr>
          <w:p w:rsidR="009B1D2D" w:rsidRDefault="009B1D2D">
            <w:pPr>
              <w:spacing w:line="440" w:lineRule="exact"/>
              <w:jc w:val="center"/>
            </w:pPr>
          </w:p>
        </w:tc>
        <w:tc>
          <w:tcPr>
            <w:tcW w:w="973" w:type="dxa"/>
            <w:vAlign w:val="center"/>
          </w:tcPr>
          <w:p w:rsidR="009B1D2D" w:rsidRDefault="009B1D2D">
            <w:pPr>
              <w:spacing w:line="440" w:lineRule="exact"/>
              <w:jc w:val="center"/>
            </w:pPr>
          </w:p>
        </w:tc>
        <w:tc>
          <w:tcPr>
            <w:tcW w:w="750" w:type="dxa"/>
            <w:vAlign w:val="center"/>
          </w:tcPr>
          <w:p w:rsidR="009B1D2D" w:rsidRDefault="009B1D2D">
            <w:pPr>
              <w:spacing w:line="440" w:lineRule="exact"/>
              <w:jc w:val="center"/>
            </w:pPr>
          </w:p>
        </w:tc>
      </w:tr>
    </w:tbl>
    <w:p w:rsidR="009B1D2D" w:rsidRDefault="009B1D2D"/>
    <w:p w:rsidR="009B1D2D" w:rsidRDefault="00AC0F5A">
      <w:pPr>
        <w:spacing w:line="360" w:lineRule="exact"/>
        <w:ind w:firstLineChars="300" w:firstLine="723"/>
        <w:jc w:val="left"/>
        <w:rPr>
          <w:rFonts w:ascii="仿宋" w:eastAsia="仿宋" w:hAnsi="仿宋" w:cs="仿宋"/>
          <w:b/>
          <w:bCs/>
          <w:sz w:val="24"/>
        </w:rPr>
      </w:pPr>
      <w:r>
        <w:rPr>
          <w:rFonts w:ascii="仿宋" w:eastAsia="仿宋" w:hAnsi="仿宋" w:cs="仿宋" w:hint="eastAsia"/>
          <w:b/>
          <w:bCs/>
          <w:sz w:val="24"/>
        </w:rPr>
        <w:t>填表说明：</w:t>
      </w:r>
    </w:p>
    <w:p w:rsidR="009B1D2D" w:rsidRDefault="00AC0F5A">
      <w:pPr>
        <w:spacing w:line="360" w:lineRule="exact"/>
        <w:ind w:firstLineChars="300" w:firstLine="72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本次摸底</w:t>
      </w:r>
      <w:proofErr w:type="gramStart"/>
      <w:r>
        <w:rPr>
          <w:rFonts w:ascii="仿宋" w:eastAsia="仿宋" w:hAnsi="仿宋" w:cs="仿宋" w:hint="eastAsia"/>
          <w:sz w:val="24"/>
        </w:rPr>
        <w:t>包含市</w:t>
      </w:r>
      <w:proofErr w:type="gramEnd"/>
      <w:r>
        <w:rPr>
          <w:rFonts w:ascii="仿宋" w:eastAsia="仿宋" w:hAnsi="仿宋" w:cs="仿宋" w:hint="eastAsia"/>
          <w:sz w:val="24"/>
        </w:rPr>
        <w:t>本级和所辖县市区的专职教研人员（含管理人员）配备情况；</w:t>
      </w:r>
    </w:p>
    <w:p w:rsidR="009B1D2D" w:rsidRDefault="00AC0F5A">
      <w:pPr>
        <w:spacing w:line="360" w:lineRule="exact"/>
        <w:ind w:firstLineChars="300" w:firstLine="72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请各地根据实际情况如实填写各学段专职在编在岗教研员的配备情况，</w:t>
      </w:r>
      <w:proofErr w:type="gramStart"/>
      <w:r>
        <w:rPr>
          <w:rFonts w:ascii="仿宋" w:eastAsia="仿宋" w:hAnsi="仿宋" w:cs="仿宋" w:hint="eastAsia"/>
          <w:sz w:val="24"/>
        </w:rPr>
        <w:t>若相关学段系</w:t>
      </w:r>
      <w:proofErr w:type="gramEnd"/>
      <w:r>
        <w:rPr>
          <w:rFonts w:ascii="仿宋" w:eastAsia="仿宋" w:hAnsi="仿宋" w:cs="仿宋" w:hint="eastAsia"/>
          <w:sz w:val="24"/>
        </w:rPr>
        <w:t>同一教研员，不需要重复填写。比如，</w:t>
      </w:r>
      <w:proofErr w:type="gramStart"/>
      <w:r>
        <w:rPr>
          <w:rFonts w:ascii="仿宋" w:eastAsia="仿宋" w:hAnsi="仿宋" w:cs="仿宋" w:hint="eastAsia"/>
          <w:sz w:val="24"/>
        </w:rPr>
        <w:t>若小学</w:t>
      </w:r>
      <w:proofErr w:type="gramEnd"/>
      <w:r>
        <w:rPr>
          <w:rFonts w:ascii="仿宋" w:eastAsia="仿宋" w:hAnsi="仿宋" w:cs="仿宋" w:hint="eastAsia"/>
          <w:sz w:val="24"/>
        </w:rPr>
        <w:t>与初中系同一教研员，只需在“小学”栏填写；若初中与普通高中系同一教研员，只需在“初中”栏填写；若特殊教育与中</w:t>
      </w:r>
      <w:proofErr w:type="gramStart"/>
      <w:r>
        <w:rPr>
          <w:rFonts w:ascii="仿宋" w:eastAsia="仿宋" w:hAnsi="仿宋" w:cs="仿宋" w:hint="eastAsia"/>
          <w:sz w:val="24"/>
        </w:rPr>
        <w:t>职教育系同</w:t>
      </w:r>
      <w:proofErr w:type="gramEnd"/>
      <w:r>
        <w:rPr>
          <w:rFonts w:ascii="仿宋" w:eastAsia="仿宋" w:hAnsi="仿宋" w:cs="仿宋" w:hint="eastAsia"/>
          <w:sz w:val="24"/>
        </w:rPr>
        <w:t>一教研员，只需在“中职教育”栏填写。</w:t>
      </w:r>
    </w:p>
    <w:p w:rsidR="009B1D2D" w:rsidRDefault="00AC0F5A">
      <w:pPr>
        <w:spacing w:line="360" w:lineRule="exact"/>
        <w:ind w:firstLineChars="300" w:firstLine="720"/>
        <w:jc w:val="left"/>
        <w:rPr>
          <w:rFonts w:asciiTheme="majorEastAsia" w:eastAsiaTheme="majorEastAsia" w:hAnsiTheme="majorEastAsia" w:cstheme="majorEastAsia"/>
          <w:b/>
          <w:bCs/>
          <w:sz w:val="32"/>
          <w:szCs w:val="32"/>
        </w:rPr>
      </w:pPr>
      <w:r>
        <w:rPr>
          <w:rFonts w:ascii="仿宋" w:eastAsia="仿宋" w:hAnsi="仿宋" w:cs="仿宋" w:hint="eastAsia"/>
          <w:sz w:val="24"/>
        </w:rPr>
        <w:t>3.</w:t>
      </w:r>
      <w:r>
        <w:rPr>
          <w:rFonts w:ascii="仿宋" w:eastAsia="仿宋" w:hAnsi="仿宋" w:cs="仿宋" w:hint="eastAsia"/>
          <w:sz w:val="24"/>
        </w:rPr>
        <w:t>请将此表</w:t>
      </w:r>
      <w:r>
        <w:rPr>
          <w:rFonts w:ascii="仿宋" w:eastAsia="仿宋" w:hAnsi="仿宋" w:cs="仿宋" w:hint="eastAsia"/>
          <w:sz w:val="24"/>
        </w:rPr>
        <w:t>Excel</w:t>
      </w:r>
      <w:r>
        <w:rPr>
          <w:rFonts w:ascii="仿宋" w:eastAsia="仿宋" w:hAnsi="仿宋" w:cs="仿宋" w:hint="eastAsia"/>
          <w:sz w:val="24"/>
        </w:rPr>
        <w:t>版于</w:t>
      </w:r>
      <w:r>
        <w:rPr>
          <w:rFonts w:ascii="仿宋" w:eastAsia="仿宋" w:hAnsi="仿宋" w:cs="仿宋" w:hint="eastAsia"/>
          <w:sz w:val="24"/>
        </w:rPr>
        <w:t>11</w:t>
      </w:r>
      <w:r>
        <w:rPr>
          <w:rFonts w:ascii="仿宋" w:eastAsia="仿宋" w:hAnsi="仿宋" w:cs="仿宋" w:hint="eastAsia"/>
          <w:sz w:val="24"/>
        </w:rPr>
        <w:t>月</w:t>
      </w:r>
      <w:r>
        <w:rPr>
          <w:rFonts w:ascii="仿宋" w:eastAsia="仿宋" w:hAnsi="仿宋" w:cs="仿宋" w:hint="eastAsia"/>
          <w:sz w:val="24"/>
        </w:rPr>
        <w:t>7</w:t>
      </w:r>
      <w:r>
        <w:rPr>
          <w:rFonts w:ascii="仿宋" w:eastAsia="仿宋" w:hAnsi="仿宋" w:cs="仿宋" w:hint="eastAsia"/>
          <w:sz w:val="24"/>
        </w:rPr>
        <w:t>日前发送至指定邮箱：</w:t>
      </w:r>
      <w:r>
        <w:rPr>
          <w:rFonts w:ascii="仿宋" w:eastAsia="仿宋" w:hAnsi="仿宋" w:cs="仿宋" w:hint="eastAsia"/>
          <w:sz w:val="24"/>
        </w:rPr>
        <w:t>89319577@qq.com</w:t>
      </w:r>
      <w:r>
        <w:rPr>
          <w:rFonts w:ascii="仿宋" w:eastAsia="仿宋" w:hAnsi="仿宋" w:cs="仿宋" w:hint="eastAsia"/>
          <w:sz w:val="24"/>
        </w:rPr>
        <w:t>.</w:t>
      </w:r>
      <w:bookmarkStart w:id="0" w:name="_GoBack"/>
      <w:bookmarkEnd w:id="0"/>
    </w:p>
    <w:sectPr w:rsidR="009B1D2D">
      <w:footerReference w:type="default" r:id="rId7"/>
      <w:pgSz w:w="16838" w:h="11906" w:orient="landscape"/>
      <w:pgMar w:top="1440" w:right="1803" w:bottom="1440" w:left="180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F5A" w:rsidRDefault="00AC0F5A">
      <w:r>
        <w:separator/>
      </w:r>
    </w:p>
  </w:endnote>
  <w:endnote w:type="continuationSeparator" w:id="0">
    <w:p w:rsidR="00AC0F5A" w:rsidRDefault="00AC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2697049C-39A4-4F8F-9B37-C0E2F51CB6D5}"/>
  </w:font>
  <w:font w:name="仿宋">
    <w:panose1 w:val="02010609060101010101"/>
    <w:charset w:val="86"/>
    <w:family w:val="modern"/>
    <w:pitch w:val="fixed"/>
    <w:sig w:usb0="800002BF" w:usb1="38CF7CFA" w:usb2="00000016" w:usb3="00000000" w:csb0="00040001" w:csb1="00000000"/>
    <w:embedRegular r:id="rId2" w:subsetted="1" w:fontKey="{3860C0B3-6D80-4110-ABA6-8AC1CCDDD3CA}"/>
    <w:embedBold r:id="rId3" w:subsetted="1" w:fontKey="{7E5D266E-DE07-4F76-9353-EC2275C194A2}"/>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4" w:subsetted="1" w:fontKey="{CD3F1776-8916-416C-B15D-CB913D9D3C26}"/>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D2D" w:rsidRDefault="00AC0F5A">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B1D2D" w:rsidRDefault="00AC0F5A">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4912776">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F5A" w:rsidRDefault="00AC0F5A">
      <w:r>
        <w:separator/>
      </w:r>
    </w:p>
  </w:footnote>
  <w:footnote w:type="continuationSeparator" w:id="0">
    <w:p w:rsidR="00AC0F5A" w:rsidRDefault="00AC0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ExNGY1M2JmMDg1ZTFmNjdjZWMwZTY4NzJiNmMwOGYifQ=="/>
  </w:docVars>
  <w:rsids>
    <w:rsidRoot w:val="14475FCE"/>
    <w:rsid w:val="00417EFD"/>
    <w:rsid w:val="0050737C"/>
    <w:rsid w:val="006C6E0A"/>
    <w:rsid w:val="00836811"/>
    <w:rsid w:val="009B1D2D"/>
    <w:rsid w:val="00AC0F5A"/>
    <w:rsid w:val="00CE1824"/>
    <w:rsid w:val="03187D5C"/>
    <w:rsid w:val="09380D3B"/>
    <w:rsid w:val="096963B2"/>
    <w:rsid w:val="0AED63D0"/>
    <w:rsid w:val="0F751A05"/>
    <w:rsid w:val="14475FCE"/>
    <w:rsid w:val="16EA2E72"/>
    <w:rsid w:val="19920D7D"/>
    <w:rsid w:val="1CC97DD0"/>
    <w:rsid w:val="1FC45DBA"/>
    <w:rsid w:val="2623627B"/>
    <w:rsid w:val="2BF31BF9"/>
    <w:rsid w:val="2E1D6956"/>
    <w:rsid w:val="31915750"/>
    <w:rsid w:val="35731C7F"/>
    <w:rsid w:val="38850FA0"/>
    <w:rsid w:val="3AD0135C"/>
    <w:rsid w:val="3BC07F3F"/>
    <w:rsid w:val="3C1B3E7B"/>
    <w:rsid w:val="3D8670C3"/>
    <w:rsid w:val="3DE95298"/>
    <w:rsid w:val="411058C0"/>
    <w:rsid w:val="420951CE"/>
    <w:rsid w:val="433718AF"/>
    <w:rsid w:val="4C6D59A2"/>
    <w:rsid w:val="54994A65"/>
    <w:rsid w:val="55195AD6"/>
    <w:rsid w:val="57397991"/>
    <w:rsid w:val="57DB0CB5"/>
    <w:rsid w:val="5E1E4B22"/>
    <w:rsid w:val="5FF25578"/>
    <w:rsid w:val="61AA54DA"/>
    <w:rsid w:val="645509A4"/>
    <w:rsid w:val="649E053D"/>
    <w:rsid w:val="6F8208F1"/>
    <w:rsid w:val="6F9148AD"/>
    <w:rsid w:val="72105D5E"/>
    <w:rsid w:val="726C6E19"/>
    <w:rsid w:val="7324396C"/>
    <w:rsid w:val="738559F3"/>
    <w:rsid w:val="772B6723"/>
    <w:rsid w:val="79D02DD6"/>
    <w:rsid w:val="7A006D0C"/>
    <w:rsid w:val="7CBB2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4EDE27"/>
  <w15:docId w15:val="{91783AF0-C7BF-4476-B743-6F5258C3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1"/>
    <w:qFormat/>
    <w:pPr>
      <w:ind w:left="1180"/>
      <w:outlineLvl w:val="0"/>
    </w:pPr>
    <w:rPr>
      <w:rFonts w:ascii="仿宋" w:eastAsia="仿宋" w:hAnsi="仿宋" w:cs="仿宋"/>
      <w:b/>
      <w:bCs/>
      <w:sz w:val="28"/>
      <w:szCs w:val="28"/>
      <w:lang w:val="zh-CN" w:bidi="zh-CN"/>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rPr>
      <w:rFonts w:ascii="Arial" w:hAnsi="Arial"/>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Pr>
      <w:sz w:val="24"/>
    </w:rPr>
  </w:style>
  <w:style w:type="paragraph" w:styleId="a7">
    <w:name w:val="Body Text First Indent"/>
    <w:basedOn w:val="a3"/>
    <w:qFormat/>
    <w:pPr>
      <w:ind w:firstLineChars="100" w:firstLine="420"/>
    </w:pPr>
    <w:rPr>
      <w:rFonts w:ascii="Calibri" w:hAnsi="Calibri"/>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character" w:styleId="aa">
    <w:name w:val="Hyperlink"/>
    <w:basedOn w:val="a0"/>
    <w:qFormat/>
    <w:rPr>
      <w:color w:val="0000FF"/>
      <w:u w:val="single"/>
    </w:rPr>
  </w:style>
  <w:style w:type="paragraph" w:customStyle="1" w:styleId="TableParagraph">
    <w:name w:val="Table Paragraph"/>
    <w:basedOn w:val="a"/>
    <w:uiPriority w:val="1"/>
    <w:qFormat/>
    <w:rPr>
      <w:rFonts w:ascii="宋体" w:eastAsia="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WPS_1676595525</dc:creator>
  <cp:lastModifiedBy>China</cp:lastModifiedBy>
  <cp:revision>4</cp:revision>
  <cp:lastPrinted>2024-10-30T08:15:00Z</cp:lastPrinted>
  <dcterms:created xsi:type="dcterms:W3CDTF">2024-10-30T02:28:00Z</dcterms:created>
  <dcterms:modified xsi:type="dcterms:W3CDTF">2024-11-01T10:08:00Z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6354943DCDD84A1D959B4103B5EDC42F_13</vt:lpwstr>
  </property>
</Properties>
</file>