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361" w:beforeLines="100" w:after="0" w:line="620" w:lineRule="exact"/>
        <w:jc w:val="center"/>
        <w:textAlignment w:val="auto"/>
        <w:rPr>
          <w:rFonts w:hint="eastAsia" w:ascii="仿宋_GB2312" w:hAnsi="Times New Roman" w:eastAsia="仿宋_GB2312" w:cs="Times New Roman"/>
          <w:kern w:val="2"/>
          <w:sz w:val="32"/>
          <w:szCs w:val="32"/>
        </w:rPr>
      </w:pPr>
      <w:r>
        <w:rPr>
          <w:rFonts w:hint="eastAsia" w:ascii="方正小标宋简体" w:hAnsi="Times New Roman" w:eastAsia="方正小标宋简体" w:cs="Times New Roman"/>
          <w:color w:val="000000"/>
          <w:kern w:val="2"/>
          <w:sz w:val="44"/>
          <w:szCs w:val="44"/>
        </w:rPr>
        <w:t>转发《关于20</w:t>
      </w:r>
      <w:r>
        <w:rPr>
          <w:rFonts w:ascii="方正小标宋简体" w:hAnsi="Times New Roman" w:eastAsia="方正小标宋简体" w:cs="Times New Roman"/>
          <w:color w:val="000000"/>
          <w:kern w:val="2"/>
          <w:sz w:val="44"/>
          <w:szCs w:val="44"/>
        </w:rPr>
        <w:t>20</w:t>
      </w:r>
      <w:r>
        <w:rPr>
          <w:rFonts w:hint="eastAsia" w:ascii="方正小标宋简体" w:hAnsi="Times New Roman" w:eastAsia="方正小标宋简体" w:cs="Times New Roman"/>
          <w:color w:val="000000"/>
          <w:kern w:val="2"/>
          <w:sz w:val="44"/>
          <w:szCs w:val="44"/>
        </w:rPr>
        <w:t>年普通高等学校教学改革研究项目实施工作的通知》的通知</w:t>
      </w:r>
    </w:p>
    <w:p>
      <w:pPr>
        <w:keepNext w:val="0"/>
        <w:keepLines w:val="0"/>
        <w:pageBreakBefore w:val="0"/>
        <w:widowControl/>
        <w:kinsoku/>
        <w:wordWrap/>
        <w:overflowPunct/>
        <w:topLinePunct w:val="0"/>
        <w:autoSpaceDE/>
        <w:autoSpaceDN/>
        <w:bidi w:val="0"/>
        <w:adjustRightInd/>
        <w:snapToGrid/>
        <w:spacing w:after="0" w:line="540" w:lineRule="exact"/>
        <w:textAlignment w:val="auto"/>
        <w:rPr>
          <w:rFonts w:hint="eastAsia" w:ascii="仿宋_GB2312" w:hAnsi="Times New Roman" w:eastAsia="仿宋_GB2312" w:cs="Times New Roman"/>
          <w:kern w:val="2"/>
          <w:sz w:val="32"/>
          <w:szCs w:val="32"/>
        </w:rPr>
      </w:pPr>
    </w:p>
    <w:p>
      <w:pPr>
        <w:keepNext w:val="0"/>
        <w:keepLines w:val="0"/>
        <w:pageBreakBefore w:val="0"/>
        <w:widowControl/>
        <w:kinsoku/>
        <w:wordWrap/>
        <w:overflowPunct/>
        <w:topLinePunct w:val="0"/>
        <w:autoSpaceDE/>
        <w:autoSpaceDN/>
        <w:bidi w:val="0"/>
        <w:adjustRightInd/>
        <w:snapToGrid/>
        <w:spacing w:after="0" w:line="540" w:lineRule="exact"/>
        <w:textAlignment w:val="auto"/>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各普通高等学校毕业生就业创业工作部门：</w:t>
      </w:r>
    </w:p>
    <w:p>
      <w:pPr>
        <w:keepNext w:val="0"/>
        <w:keepLines w:val="0"/>
        <w:pageBreakBefore w:val="0"/>
        <w:widowControl/>
        <w:kinsoku/>
        <w:wordWrap/>
        <w:overflowPunct/>
        <w:topLinePunct w:val="0"/>
        <w:autoSpaceDE/>
        <w:autoSpaceDN/>
        <w:bidi w:val="0"/>
        <w:adjustRightInd/>
        <w:snapToGrid/>
        <w:spacing w:after="0" w:line="540" w:lineRule="exact"/>
        <w:ind w:firstLine="640" w:firstLineChars="200"/>
        <w:textAlignment w:val="auto"/>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现将湖南省教育厅《关于20</w:t>
      </w:r>
      <w:r>
        <w:rPr>
          <w:rFonts w:ascii="仿宋_GB2312" w:hAnsi="Times New Roman" w:eastAsia="仿宋_GB2312" w:cs="Times New Roman"/>
          <w:kern w:val="2"/>
          <w:sz w:val="32"/>
          <w:szCs w:val="32"/>
        </w:rPr>
        <w:t>20</w:t>
      </w:r>
      <w:r>
        <w:rPr>
          <w:rFonts w:hint="eastAsia" w:ascii="仿宋_GB2312" w:hAnsi="Times New Roman" w:eastAsia="仿宋_GB2312" w:cs="Times New Roman"/>
          <w:kern w:val="2"/>
          <w:sz w:val="32"/>
          <w:szCs w:val="32"/>
        </w:rPr>
        <w:t>年普通高等学校教学改革研究项目实施工作的通知》转发给你们，请按照通知要求积极开展20</w:t>
      </w:r>
      <w:r>
        <w:rPr>
          <w:rFonts w:ascii="仿宋_GB2312" w:hAnsi="Times New Roman" w:eastAsia="仿宋_GB2312" w:cs="Times New Roman"/>
          <w:kern w:val="2"/>
          <w:sz w:val="32"/>
          <w:szCs w:val="32"/>
        </w:rPr>
        <w:t>20</w:t>
      </w:r>
      <w:r>
        <w:rPr>
          <w:rFonts w:hint="eastAsia" w:ascii="仿宋_GB2312" w:hAnsi="Times New Roman" w:eastAsia="仿宋_GB2312" w:cs="Times New Roman"/>
          <w:kern w:val="2"/>
          <w:sz w:val="32"/>
          <w:szCs w:val="32"/>
        </w:rPr>
        <w:t>年普通高等学校创新创业就业教育教学改革研究专题项目课题申报工作，现将有关事项通知如下：</w:t>
      </w:r>
    </w:p>
    <w:p>
      <w:pPr>
        <w:keepNext w:val="0"/>
        <w:keepLines w:val="0"/>
        <w:pageBreakBefore w:val="0"/>
        <w:widowControl/>
        <w:kinsoku/>
        <w:wordWrap/>
        <w:overflowPunct/>
        <w:topLinePunct w:val="0"/>
        <w:autoSpaceDE/>
        <w:autoSpaceDN/>
        <w:bidi w:val="0"/>
        <w:adjustRightInd/>
        <w:snapToGrid/>
        <w:spacing w:after="0" w:line="540" w:lineRule="exact"/>
        <w:ind w:firstLine="640" w:firstLineChars="200"/>
        <w:textAlignment w:val="auto"/>
        <w:rPr>
          <w:rFonts w:ascii="仿宋_GB2312" w:hAnsi="Times New Roman" w:eastAsia="仿宋_GB2312" w:cs="Times New Roman"/>
          <w:kern w:val="2"/>
          <w:sz w:val="32"/>
          <w:szCs w:val="32"/>
        </w:rPr>
      </w:pPr>
      <w:r>
        <w:rPr>
          <w:rFonts w:hint="eastAsia" w:ascii="仿宋_GB2312" w:eastAsia="仿宋_GB2312"/>
          <w:sz w:val="32"/>
          <w:szCs w:val="32"/>
        </w:rPr>
        <w:t>一、中心拟推荐创新创业就业教育教学改革研究专题项目</w:t>
      </w:r>
      <w:r>
        <w:rPr>
          <w:rFonts w:ascii="仿宋_GB2312" w:eastAsia="仿宋_GB2312"/>
          <w:sz w:val="32"/>
          <w:szCs w:val="32"/>
        </w:rPr>
        <w:t>12</w:t>
      </w:r>
      <w:r>
        <w:rPr>
          <w:rFonts w:hint="eastAsia" w:ascii="仿宋_GB2312" w:eastAsia="仿宋_GB2312"/>
          <w:sz w:val="32"/>
          <w:szCs w:val="32"/>
        </w:rPr>
        <w:t>项（不占学校指标），仅限从事创新创业教育工作者申报，并需通过学校就业创业部门推荐审核。</w:t>
      </w:r>
    </w:p>
    <w:p>
      <w:pPr>
        <w:keepNext w:val="0"/>
        <w:keepLines w:val="0"/>
        <w:pageBreakBefore w:val="0"/>
        <w:widowControl/>
        <w:kinsoku/>
        <w:wordWrap/>
        <w:overflowPunct/>
        <w:topLinePunct w:val="0"/>
        <w:autoSpaceDE/>
        <w:autoSpaceDN/>
        <w:bidi w:val="0"/>
        <w:adjustRightInd/>
        <w:snapToGrid/>
        <w:spacing w:after="0" w:line="540" w:lineRule="exact"/>
        <w:ind w:firstLine="640" w:firstLineChars="200"/>
        <w:textAlignment w:val="auto"/>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二、课题受理时间截止至2</w:t>
      </w:r>
      <w:r>
        <w:rPr>
          <w:rFonts w:ascii="仿宋_GB2312" w:hAnsi="Times New Roman" w:eastAsia="仿宋_GB2312" w:cs="Times New Roman"/>
          <w:kern w:val="2"/>
          <w:sz w:val="32"/>
          <w:szCs w:val="32"/>
        </w:rPr>
        <w:t>020</w:t>
      </w:r>
      <w:r>
        <w:rPr>
          <w:rFonts w:hint="eastAsia" w:ascii="仿宋_GB2312" w:hAnsi="Times New Roman" w:eastAsia="仿宋_GB2312" w:cs="Times New Roman"/>
          <w:kern w:val="2"/>
          <w:sz w:val="32"/>
          <w:szCs w:val="32"/>
        </w:rPr>
        <w:t>年</w:t>
      </w:r>
      <w:r>
        <w:rPr>
          <w:rFonts w:ascii="仿宋_GB2312" w:hAnsi="Times New Roman" w:eastAsia="仿宋_GB2312" w:cs="Times New Roman"/>
          <w:kern w:val="2"/>
          <w:sz w:val="32"/>
          <w:szCs w:val="32"/>
        </w:rPr>
        <w:t>7</w:t>
      </w:r>
      <w:r>
        <w:rPr>
          <w:rFonts w:hint="eastAsia" w:ascii="仿宋_GB2312" w:hAnsi="Times New Roman" w:eastAsia="仿宋_GB2312" w:cs="Times New Roman"/>
          <w:kern w:val="2"/>
          <w:sz w:val="32"/>
          <w:szCs w:val="32"/>
        </w:rPr>
        <w:t>月</w:t>
      </w:r>
      <w:r>
        <w:rPr>
          <w:rFonts w:ascii="仿宋_GB2312" w:hAnsi="Times New Roman" w:eastAsia="仿宋_GB2312" w:cs="Times New Roman"/>
          <w:kern w:val="2"/>
          <w:sz w:val="32"/>
          <w:szCs w:val="32"/>
        </w:rPr>
        <w:t>10</w:t>
      </w:r>
      <w:r>
        <w:rPr>
          <w:rFonts w:hint="eastAsia" w:ascii="仿宋_GB2312" w:hAnsi="Times New Roman" w:eastAsia="仿宋_GB2312" w:cs="Times New Roman"/>
          <w:kern w:val="2"/>
          <w:sz w:val="32"/>
          <w:szCs w:val="32"/>
        </w:rPr>
        <w:t>日，逾期不予受理（不接受个人送交的申报材料）。请各单位在规定的时间内严格按照《关于20</w:t>
      </w:r>
      <w:r>
        <w:rPr>
          <w:rFonts w:ascii="仿宋_GB2312" w:hAnsi="Times New Roman" w:eastAsia="仿宋_GB2312" w:cs="Times New Roman"/>
          <w:kern w:val="2"/>
          <w:sz w:val="32"/>
          <w:szCs w:val="32"/>
        </w:rPr>
        <w:t>20</w:t>
      </w:r>
      <w:r>
        <w:rPr>
          <w:rFonts w:hint="eastAsia" w:ascii="仿宋_GB2312" w:hAnsi="Times New Roman" w:eastAsia="仿宋_GB2312" w:cs="Times New Roman"/>
          <w:kern w:val="2"/>
          <w:sz w:val="32"/>
          <w:szCs w:val="32"/>
        </w:rPr>
        <w:t>年普通高等学校教学改革研究项目实施工作的通知》要求将电子文件，纸质材料报送至湖南省大中专学校学生信息咨询与就业指导中心。</w:t>
      </w:r>
      <w:bookmarkStart w:id="0" w:name="_GoBack"/>
      <w:bookmarkEnd w:id="0"/>
      <w:r>
        <w:rPr>
          <w:rFonts w:hint="eastAsia" w:ascii="仿宋_GB2312" w:hAnsi="Times New Roman" w:eastAsia="仿宋_GB2312" w:cs="Times New Roman"/>
          <w:kern w:val="2"/>
          <w:sz w:val="32"/>
          <w:szCs w:val="32"/>
        </w:rPr>
        <w:t>联系人：田园</w:t>
      </w:r>
      <w:r>
        <w:rPr>
          <w:rFonts w:ascii="仿宋_GB2312" w:hAnsi="Times New Roman" w:eastAsia="仿宋_GB2312" w:cs="Times New Roman"/>
          <w:kern w:val="2"/>
          <w:sz w:val="32"/>
          <w:szCs w:val="32"/>
        </w:rPr>
        <w:t>,</w:t>
      </w:r>
      <w:r>
        <w:rPr>
          <w:rFonts w:hint="eastAsia" w:ascii="仿宋_GB2312" w:hAnsi="Times New Roman" w:eastAsia="仿宋_GB2312" w:cs="Times New Roman"/>
          <w:kern w:val="2"/>
          <w:sz w:val="32"/>
          <w:szCs w:val="32"/>
        </w:rPr>
        <w:t>联系电话：</w:t>
      </w:r>
      <w:r>
        <w:rPr>
          <w:rFonts w:hint="eastAsia" w:ascii="Times New Roman" w:hAnsi="Times New Roman" w:eastAsia="仿宋_GB2312" w:cs="Times New Roman"/>
          <w:kern w:val="2"/>
          <w:sz w:val="32"/>
          <w:szCs w:val="32"/>
        </w:rPr>
        <w:t>0</w:t>
      </w:r>
      <w:r>
        <w:rPr>
          <w:rFonts w:ascii="Times New Roman" w:hAnsi="Times New Roman" w:eastAsia="仿宋_GB2312" w:cs="Times New Roman"/>
          <w:kern w:val="2"/>
          <w:sz w:val="32"/>
          <w:szCs w:val="32"/>
        </w:rPr>
        <w:t>731</w:t>
      </w:r>
      <w:r>
        <w:rPr>
          <w:rFonts w:hint="eastAsia" w:ascii="Times New Roman" w:hAnsi="Times New Roman" w:eastAsia="仿宋_GB2312" w:cs="Times New Roman"/>
          <w:kern w:val="2"/>
          <w:sz w:val="32"/>
          <w:szCs w:val="32"/>
        </w:rPr>
        <w:t>-</w:t>
      </w:r>
      <w:r>
        <w:rPr>
          <w:rFonts w:ascii="Times New Roman" w:hAnsi="Times New Roman" w:eastAsia="仿宋_GB2312" w:cs="Times New Roman"/>
          <w:kern w:val="2"/>
          <w:sz w:val="32"/>
          <w:szCs w:val="32"/>
        </w:rPr>
        <w:t>82116071</w:t>
      </w:r>
      <w:r>
        <w:rPr>
          <w:rFonts w:ascii="仿宋_GB2312" w:hAnsi="Times New Roman" w:eastAsia="仿宋_GB2312" w:cs="Times New Roman"/>
          <w:kern w:val="2"/>
          <w:sz w:val="32"/>
          <w:szCs w:val="32"/>
        </w:rPr>
        <w:t>,</w:t>
      </w:r>
      <w:r>
        <w:rPr>
          <w:rFonts w:hint="eastAsia" w:ascii="仿宋_GB2312" w:hAnsi="Times New Roman" w:eastAsia="仿宋_GB2312" w:cs="Times New Roman"/>
          <w:kern w:val="2"/>
          <w:sz w:val="32"/>
          <w:szCs w:val="32"/>
        </w:rPr>
        <w:t>电子邮箱：</w:t>
      </w:r>
      <w:r>
        <w:fldChar w:fldCharType="begin"/>
      </w:r>
      <w:r>
        <w:instrText xml:space="preserve"> HYPERLINK "mailto:282593346@qq.com" </w:instrText>
      </w:r>
      <w:r>
        <w:fldChar w:fldCharType="separate"/>
      </w:r>
      <w:r>
        <w:rPr>
          <w:rFonts w:hint="eastAsia" w:ascii="Times New Roman" w:hAnsi="Times New Roman" w:eastAsia="仿宋_GB2312" w:cs="Times New Roman"/>
          <w:kern w:val="2"/>
          <w:sz w:val="32"/>
          <w:szCs w:val="32"/>
        </w:rPr>
        <w:t>2</w:t>
      </w:r>
      <w:r>
        <w:rPr>
          <w:rFonts w:ascii="Times New Roman" w:hAnsi="Times New Roman" w:eastAsia="仿宋_GB2312" w:cs="Times New Roman"/>
          <w:kern w:val="2"/>
          <w:sz w:val="32"/>
          <w:szCs w:val="32"/>
        </w:rPr>
        <w:t>82593346@qq.com</w:t>
      </w:r>
      <w:r>
        <w:rPr>
          <w:rFonts w:ascii="Times New Roman" w:hAnsi="Times New Roman" w:eastAsia="仿宋_GB2312" w:cs="Times New Roman"/>
          <w:kern w:val="2"/>
          <w:sz w:val="32"/>
          <w:szCs w:val="32"/>
        </w:rPr>
        <w:fldChar w:fldCharType="end"/>
      </w:r>
      <w:r>
        <w:rPr>
          <w:rFonts w:hint="eastAsia" w:ascii="仿宋_GB2312" w:hAnsi="Times New Roman" w:eastAsia="仿宋_GB2312" w:cs="Times New Roman"/>
          <w:kern w:val="2"/>
          <w:sz w:val="32"/>
          <w:szCs w:val="32"/>
        </w:rPr>
        <w:t>。</w:t>
      </w:r>
    </w:p>
    <w:p>
      <w:pPr>
        <w:keepNext w:val="0"/>
        <w:keepLines w:val="0"/>
        <w:pageBreakBefore w:val="0"/>
        <w:widowControl/>
        <w:kinsoku/>
        <w:wordWrap/>
        <w:overflowPunct/>
        <w:topLinePunct w:val="0"/>
        <w:autoSpaceDE/>
        <w:autoSpaceDN/>
        <w:bidi w:val="0"/>
        <w:adjustRightInd/>
        <w:snapToGrid/>
        <w:spacing w:after="0" w:line="540" w:lineRule="exact"/>
        <w:ind w:left="1598" w:leftChars="290" w:hanging="960" w:hangingChars="300"/>
        <w:textAlignment w:val="auto"/>
        <w:rPr>
          <w:rFonts w:hint="eastAsia"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附件：关于2020年普通高等学校教学改革研究项目实施工作的通知</w:t>
      </w:r>
    </w:p>
    <w:p>
      <w:pPr>
        <w:keepNext w:val="0"/>
        <w:keepLines w:val="0"/>
        <w:pageBreakBefore w:val="0"/>
        <w:widowControl/>
        <w:kinsoku/>
        <w:wordWrap/>
        <w:overflowPunct/>
        <w:topLinePunct w:val="0"/>
        <w:autoSpaceDE/>
        <w:autoSpaceDN/>
        <w:bidi w:val="0"/>
        <w:adjustRightInd/>
        <w:snapToGrid/>
        <w:spacing w:line="540" w:lineRule="exact"/>
        <w:textAlignment w:val="auto"/>
        <w:rPr>
          <w:rFonts w:ascii="仿宋_GB2312" w:hAnsi="Times New Roman" w:eastAsia="仿宋_GB2312" w:cs="Times New Roman"/>
          <w:kern w:val="2"/>
          <w:sz w:val="32"/>
          <w:szCs w:val="32"/>
        </w:rPr>
      </w:pPr>
    </w:p>
    <w:p>
      <w:pPr>
        <w:keepNext w:val="0"/>
        <w:keepLines w:val="0"/>
        <w:pageBreakBefore w:val="0"/>
        <w:widowControl/>
        <w:kinsoku/>
        <w:wordWrap w:val="0"/>
        <w:overflowPunct/>
        <w:topLinePunct w:val="0"/>
        <w:autoSpaceDE/>
        <w:autoSpaceDN/>
        <w:bidi w:val="0"/>
        <w:adjustRightInd/>
        <w:snapToGrid/>
        <w:spacing w:after="0" w:line="540" w:lineRule="exact"/>
        <w:ind w:firstLine="640" w:firstLineChars="200"/>
        <w:jc w:val="right"/>
        <w:textAlignment w:val="auto"/>
        <w:rPr>
          <w:rFonts w:hint="default" w:ascii="仿宋_GB2312" w:hAnsi="Times New Roman" w:eastAsia="仿宋_GB2312" w:cs="Times New Roman"/>
          <w:kern w:val="2"/>
          <w:sz w:val="32"/>
          <w:szCs w:val="32"/>
          <w:lang w:val="en-US" w:eastAsia="zh-CN"/>
        </w:rPr>
      </w:pPr>
      <w:r>
        <w:rPr>
          <w:rFonts w:hint="eastAsia" w:ascii="仿宋_GB2312" w:hAnsi="Times New Roman" w:eastAsia="仿宋_GB2312" w:cs="Times New Roman"/>
          <w:kern w:val="2"/>
          <w:sz w:val="32"/>
          <w:szCs w:val="32"/>
        </w:rPr>
        <w:t xml:space="preserve"> 湖南省大中专学校学生信息咨询与就业指导中心</w:t>
      </w:r>
      <w:r>
        <w:rPr>
          <w:rFonts w:hint="eastAsia" w:ascii="仿宋_GB2312" w:hAnsi="Times New Roman" w:eastAsia="仿宋_GB2312" w:cs="Times New Roman"/>
          <w:kern w:val="2"/>
          <w:sz w:val="32"/>
          <w:szCs w:val="32"/>
          <w:lang w:val="en-US" w:eastAsia="zh-CN"/>
        </w:rPr>
        <w:t xml:space="preserve">    </w:t>
      </w:r>
    </w:p>
    <w:p>
      <w:pPr>
        <w:keepNext w:val="0"/>
        <w:keepLines w:val="0"/>
        <w:pageBreakBefore w:val="0"/>
        <w:widowControl/>
        <w:kinsoku/>
        <w:wordWrap/>
        <w:overflowPunct/>
        <w:topLinePunct w:val="0"/>
        <w:autoSpaceDE/>
        <w:autoSpaceDN/>
        <w:bidi w:val="0"/>
        <w:adjustRightInd/>
        <w:snapToGrid/>
        <w:spacing w:after="0" w:line="540" w:lineRule="exact"/>
        <w:ind w:firstLine="640" w:firstLineChars="200"/>
        <w:jc w:val="center"/>
        <w:textAlignment w:val="auto"/>
        <w:rPr>
          <w:rFonts w:hint="eastAsia" w:ascii="仿宋_GB2312" w:hAnsi="Times New Roman" w:eastAsia="仿宋_GB2312" w:cs="Times New Roman"/>
          <w:kern w:val="2"/>
          <w:sz w:val="32"/>
          <w:szCs w:val="32"/>
        </w:rPr>
      </w:pPr>
      <w:r>
        <w:rPr>
          <w:rFonts w:ascii="仿宋_GB2312" w:hAnsi="Times New Roman" w:eastAsia="仿宋_GB2312" w:cs="Times New Roman"/>
          <w:kern w:val="2"/>
          <w:sz w:val="32"/>
          <w:szCs w:val="32"/>
        </w:rPr>
        <w:t xml:space="preserve">        </w:t>
      </w:r>
      <w:r>
        <w:rPr>
          <w:rFonts w:hint="eastAsia" w:ascii="仿宋_GB2312" w:hAnsi="Times New Roman" w:eastAsia="仿宋_GB2312" w:cs="Times New Roman"/>
          <w:kern w:val="2"/>
          <w:sz w:val="32"/>
          <w:szCs w:val="32"/>
          <w:lang w:val="en-US" w:eastAsia="zh-CN"/>
        </w:rPr>
        <w:t xml:space="preserve">     </w:t>
      </w:r>
      <w:r>
        <w:rPr>
          <w:rFonts w:ascii="仿宋_GB2312" w:hAnsi="Times New Roman" w:eastAsia="仿宋_GB2312" w:cs="Times New Roman"/>
          <w:kern w:val="2"/>
          <w:sz w:val="32"/>
          <w:szCs w:val="32"/>
        </w:rPr>
        <w:t xml:space="preserve"> </w:t>
      </w:r>
      <w:r>
        <w:rPr>
          <w:rFonts w:hint="eastAsia" w:ascii="仿宋_GB2312" w:hAnsi="Times New Roman" w:eastAsia="仿宋_GB2312" w:cs="Times New Roman"/>
          <w:kern w:val="2"/>
          <w:sz w:val="32"/>
          <w:szCs w:val="32"/>
        </w:rPr>
        <w:t>20</w:t>
      </w:r>
      <w:r>
        <w:rPr>
          <w:rFonts w:ascii="仿宋_GB2312" w:hAnsi="Times New Roman" w:eastAsia="仿宋_GB2312" w:cs="Times New Roman"/>
          <w:kern w:val="2"/>
          <w:sz w:val="32"/>
          <w:szCs w:val="32"/>
        </w:rPr>
        <w:t>20</w:t>
      </w:r>
      <w:r>
        <w:rPr>
          <w:rFonts w:hint="eastAsia" w:ascii="仿宋_GB2312" w:hAnsi="Times New Roman" w:eastAsia="仿宋_GB2312" w:cs="Times New Roman"/>
          <w:kern w:val="2"/>
          <w:sz w:val="32"/>
          <w:szCs w:val="32"/>
        </w:rPr>
        <w:t>年</w:t>
      </w:r>
      <w:r>
        <w:rPr>
          <w:rFonts w:ascii="仿宋_GB2312" w:hAnsi="Times New Roman" w:eastAsia="仿宋_GB2312" w:cs="Times New Roman"/>
          <w:kern w:val="2"/>
          <w:sz w:val="32"/>
          <w:szCs w:val="32"/>
        </w:rPr>
        <w:t>6</w:t>
      </w:r>
      <w:r>
        <w:rPr>
          <w:rFonts w:hint="eastAsia" w:ascii="仿宋_GB2312" w:hAnsi="Times New Roman" w:eastAsia="仿宋_GB2312" w:cs="Times New Roman"/>
          <w:kern w:val="2"/>
          <w:sz w:val="32"/>
          <w:szCs w:val="32"/>
        </w:rPr>
        <w:t>月</w:t>
      </w:r>
      <w:r>
        <w:rPr>
          <w:rFonts w:ascii="仿宋_GB2312" w:hAnsi="Times New Roman" w:eastAsia="仿宋_GB2312" w:cs="Times New Roman"/>
          <w:kern w:val="2"/>
          <w:sz w:val="32"/>
          <w:szCs w:val="32"/>
        </w:rPr>
        <w:t>24</w:t>
      </w:r>
      <w:r>
        <w:rPr>
          <w:rFonts w:hint="eastAsia" w:ascii="仿宋_GB2312" w:hAnsi="Times New Roman" w:eastAsia="仿宋_GB2312" w:cs="Times New Roman"/>
          <w:kern w:val="2"/>
          <w:sz w:val="32"/>
          <w:szCs w:val="32"/>
        </w:rPr>
        <w:t>日</w:t>
      </w:r>
    </w:p>
    <w:sectPr>
      <w:pgSz w:w="12240" w:h="15840"/>
      <w:pgMar w:top="2098" w:right="1417" w:bottom="1191" w:left="1474"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B54"/>
    <w:rsid w:val="0001382F"/>
    <w:rsid w:val="00027A7D"/>
    <w:rsid w:val="003B51EA"/>
    <w:rsid w:val="00437DEC"/>
    <w:rsid w:val="0080592E"/>
    <w:rsid w:val="00920BB1"/>
    <w:rsid w:val="009747EC"/>
    <w:rsid w:val="00B62B54"/>
    <w:rsid w:val="00CD6985"/>
    <w:rsid w:val="00D32136"/>
    <w:rsid w:val="00E863DB"/>
    <w:rsid w:val="00F02074"/>
    <w:rsid w:val="00FA1652"/>
    <w:rsid w:val="00FA6275"/>
    <w:rsid w:val="03101CB8"/>
    <w:rsid w:val="094A7F67"/>
    <w:rsid w:val="14BF5733"/>
    <w:rsid w:val="305F33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semiHidden/>
    <w:unhideWhenUsed/>
    <w:uiPriority w:val="99"/>
    <w:pPr>
      <w:ind w:left="100" w:leftChars="2500"/>
    </w:pPr>
  </w:style>
  <w:style w:type="paragraph" w:styleId="3">
    <w:name w:val="Balloon Text"/>
    <w:basedOn w:val="1"/>
    <w:link w:val="10"/>
    <w:semiHidden/>
    <w:unhideWhenUsed/>
    <w:qFormat/>
    <w:uiPriority w:val="99"/>
    <w:pPr>
      <w:spacing w:after="0" w:line="240" w:lineRule="auto"/>
    </w:pPr>
    <w:rPr>
      <w:sz w:val="18"/>
      <w:szCs w:val="18"/>
    </w:rPr>
  </w:style>
  <w:style w:type="paragraph" w:styleId="4">
    <w:name w:val="footer"/>
    <w:basedOn w:val="1"/>
    <w:link w:val="13"/>
    <w:unhideWhenUsed/>
    <w:qFormat/>
    <w:uiPriority w:val="99"/>
    <w:pPr>
      <w:tabs>
        <w:tab w:val="center" w:pos="4153"/>
        <w:tab w:val="right" w:pos="8306"/>
      </w:tabs>
      <w:snapToGrid w:val="0"/>
      <w:spacing w:line="240" w:lineRule="auto"/>
    </w:pPr>
    <w:rPr>
      <w:sz w:val="18"/>
      <w:szCs w:val="18"/>
    </w:rPr>
  </w:style>
  <w:style w:type="paragraph" w:styleId="5">
    <w:name w:val="header"/>
    <w:basedOn w:val="1"/>
    <w:link w:val="12"/>
    <w:unhideWhenUsed/>
    <w:uiPriority w:val="99"/>
    <w:pPr>
      <w:pBdr>
        <w:bottom w:val="single" w:color="auto" w:sz="6" w:space="1"/>
      </w:pBdr>
      <w:tabs>
        <w:tab w:val="center" w:pos="4153"/>
        <w:tab w:val="right" w:pos="8306"/>
      </w:tabs>
      <w:snapToGrid w:val="0"/>
      <w:spacing w:line="240" w:lineRule="auto"/>
      <w:jc w:val="center"/>
    </w:pPr>
    <w:rPr>
      <w:sz w:val="18"/>
      <w:szCs w:val="18"/>
    </w:rPr>
  </w:style>
  <w:style w:type="character" w:styleId="8">
    <w:name w:val="Hyperlink"/>
    <w:basedOn w:val="7"/>
    <w:unhideWhenUsed/>
    <w:uiPriority w:val="99"/>
    <w:rPr>
      <w:color w:val="0000FF" w:themeColor="hyperlink"/>
      <w:u w:val="single"/>
      <w14:textFill>
        <w14:solidFill>
          <w14:schemeClr w14:val="hlink"/>
        </w14:solidFill>
      </w14:textFill>
    </w:rPr>
  </w:style>
  <w:style w:type="character" w:customStyle="1" w:styleId="9">
    <w:name w:val="Unresolved Mention"/>
    <w:basedOn w:val="7"/>
    <w:semiHidden/>
    <w:unhideWhenUsed/>
    <w:uiPriority w:val="99"/>
    <w:rPr>
      <w:color w:val="605E5C"/>
      <w:shd w:val="clear" w:color="auto" w:fill="E1DFDD"/>
    </w:rPr>
  </w:style>
  <w:style w:type="character" w:customStyle="1" w:styleId="10">
    <w:name w:val="批注框文本 字符"/>
    <w:basedOn w:val="7"/>
    <w:link w:val="3"/>
    <w:semiHidden/>
    <w:uiPriority w:val="99"/>
    <w:rPr>
      <w:sz w:val="18"/>
      <w:szCs w:val="18"/>
    </w:rPr>
  </w:style>
  <w:style w:type="character" w:customStyle="1" w:styleId="11">
    <w:name w:val="日期 字符"/>
    <w:basedOn w:val="7"/>
    <w:link w:val="2"/>
    <w:semiHidden/>
    <w:uiPriority w:val="99"/>
  </w:style>
  <w:style w:type="character" w:customStyle="1" w:styleId="12">
    <w:name w:val="页眉 字符"/>
    <w:basedOn w:val="7"/>
    <w:link w:val="5"/>
    <w:uiPriority w:val="99"/>
    <w:rPr>
      <w:sz w:val="18"/>
      <w:szCs w:val="18"/>
    </w:rPr>
  </w:style>
  <w:style w:type="character" w:customStyle="1" w:styleId="13">
    <w:name w:val="页脚 字符"/>
    <w:basedOn w:val="7"/>
    <w:link w:val="4"/>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78</Words>
  <Characters>447</Characters>
  <Lines>3</Lines>
  <Paragraphs>1</Paragraphs>
  <TotalTime>10</TotalTime>
  <ScaleCrop>false</ScaleCrop>
  <LinksUpToDate>false</LinksUpToDate>
  <CharactersWithSpaces>524</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2020-06-24T03:06:00Z</dcterms:created>
  <dc:creator>园 田</dc:creator>
  <cp:lastModifiedBy>lenovo</cp:lastModifiedBy>
  <cp:lastPrinted>2020-06-24T08:14:03Z</cp:lastPrinted>
  <dcterms:modified xsi:type="dcterms:W3CDTF">2020-06-24T08:15:37Z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